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5F8D" w14:textId="4D5F92E3" w:rsidR="005237F1" w:rsidRDefault="005237F1" w:rsidP="005237F1">
      <w:p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/>
          <w:noProof/>
          <w:color w:val="005E8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DBFC" wp14:editId="692B7AF6">
                <wp:simplePos x="0" y="0"/>
                <wp:positionH relativeFrom="margin">
                  <wp:posOffset>1204416</wp:posOffset>
                </wp:positionH>
                <wp:positionV relativeFrom="paragraph">
                  <wp:posOffset>-1053201</wp:posOffset>
                </wp:positionV>
                <wp:extent cx="2817244" cy="685800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244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B6EF3" w14:textId="2D3D4D6B" w:rsidR="005237F1" w:rsidRDefault="0065096E" w:rsidP="0051666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Style w:val="Heading2Char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Heading2Char"/>
                                <w:b/>
                                <w:bCs/>
                              </w:rPr>
                              <w:t>B</w:t>
                            </w:r>
                            <w:r w:rsidR="005237F1" w:rsidRPr="00FB5825">
                              <w:rPr>
                                <w:rStyle w:val="Heading2Char"/>
                                <w:b/>
                                <w:bCs/>
                              </w:rPr>
                              <w:t xml:space="preserve">uild your </w:t>
                            </w:r>
                            <w:r w:rsidR="001D618A" w:rsidRPr="00FB5825">
                              <w:rPr>
                                <w:rStyle w:val="Heading2Char"/>
                                <w:b/>
                                <w:bCs/>
                              </w:rPr>
                              <w:t xml:space="preserve">GenAI </w:t>
                            </w:r>
                            <w:r w:rsidR="005237F1" w:rsidRPr="00FB5825">
                              <w:rPr>
                                <w:rStyle w:val="Heading2Char"/>
                                <w:b/>
                                <w:bCs/>
                              </w:rPr>
                              <w:t>skills</w:t>
                            </w:r>
                            <w:r w:rsidR="00E1744C">
                              <w:rPr>
                                <w:rStyle w:val="Heading2Char"/>
                                <w:b/>
                                <w:bCs/>
                              </w:rPr>
                              <w:t>:</w:t>
                            </w:r>
                          </w:p>
                          <w:p w14:paraId="09AF19AC" w14:textId="73361FF3" w:rsidR="0051666D" w:rsidRPr="009D7689" w:rsidRDefault="00E1744C" w:rsidP="0051666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Style w:val="Heading2Char"/>
                              </w:rPr>
                            </w:pPr>
                            <w:r>
                              <w:rPr>
                                <w:rStyle w:val="Heading2Char"/>
                                <w:b/>
                              </w:rPr>
                              <w:t>T</w:t>
                            </w:r>
                            <w:r w:rsidR="0051666D" w:rsidRPr="009D7689">
                              <w:rPr>
                                <w:rStyle w:val="Heading2Char"/>
                              </w:rPr>
                              <w:t>he PAIR framework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7D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5pt;margin-top:-82.95pt;width:221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SdQgIAAHkEAAAOAAAAZHJzL2Uyb0RvYy54bWysVN9v2jAQfp+0/8Hy+0jIoKURoWJUTJOq&#10;thJMfTaOTSI5Ps82JOyv39kJlHV7mvbinO/O9+P77jK/7xpFjsK6GnRBx6OUEqE5lLXeF/T7dv1p&#10;RonzTJdMgRYFPQlH7xcfP8xbk4sMKlClsASDaJe3pqCV9yZPEscr0TA3AiM0GiXYhnm82n1SWtZi&#10;9EYlWZreJC3Y0ljgwjnUPvRGuojxpRTcP0vphCeqoFibj6eN5y6cyWLO8r1lpqr5UAb7hyoaVmtM&#10;egn1wDwjB1v/EaqpuQUH0o84NAlIWXMRe8Buxum7bjYVMyL2guA4c4HJ/b+w/On4YkldFjSjRLMG&#10;KdqKzpMv0JEsoNMal6PTxqCb71CNLJ/1DpWh6U7aJnyxHYJ2xPl0wTYE46jMZuPbbDKhhKPtZjad&#10;pRH85O21sc5/FdCQIBTUIncRUnZ8dB4rQdezS0jmQNXlulYqXsK8iJWy5MiQaeVjjfjiNy+lSYvJ&#10;P0/TGFhDeN5HVhoThF77noLku103ALCD8oT9W+jnxxm+rrHIR+b8C7M4MNgyLoF/xkMqwCQwSJRU&#10;YH/+TR/8kUe0UtLiABbU/TgwKyhR3zQyfDeeTMLExstkepvhxV5bdtcWfWhWgJ2Pcd0Mj2Lw9+os&#10;SgvNK+7KMmRFE9MccxfUn8WV79cCd42L5TI64Ywa5h/1xvAQOiAdKNh2r8yagSePDD/BeVRZ/o6u&#10;3je81LA8eJB15DIA3KM64I7zHSkedjEs0PU9er39MRa/AAAA//8DAFBLAwQUAAYACAAAACEADQoG&#10;w+MAAAAMAQAADwAAAGRycy9kb3ducmV2LnhtbEyPy26DMBBF95X6D9ZE6qZKTEqBQDFRVfUhZdfQ&#10;h7pz8ARQsY2wA/TvO12lyztzdOdMvp11x0YcXGuNgPUqAIamsqo1tYC38mm5Aea8NEp21qCAH3Sw&#10;LS4vcpkpO5lXHPe+ZlRiXCYFNN73GeeualBLt7I9Gtod7aClpzjUXA1yonLd8ZsgiLmWraELjezx&#10;ocHqe3/SAr6u68+dm5/fpzAK+8eXsUw+VCnE1WK+vwPmcfZnGP70SR0KcjrYk1GOdZQ3aUKogOU6&#10;jlJghMRheAvsQKMoSYEXOf//RPELAAD//wMAUEsBAi0AFAAGAAgAAAAhALaDOJL+AAAA4QEAABMA&#10;AAAAAAAAAAAAAAAAAAAAAFtDb250ZW50X1R5cGVzXS54bWxQSwECLQAUAAYACAAAACEAOP0h/9YA&#10;AACUAQAACwAAAAAAAAAAAAAAAAAvAQAAX3JlbHMvLnJlbHNQSwECLQAUAAYACAAAACEAsZ+knUIC&#10;AAB5BAAADgAAAAAAAAAAAAAAAAAuAgAAZHJzL2Uyb0RvYy54bWxQSwECLQAUAAYACAAAACEADQoG&#10;w+MAAAAMAQAADwAAAAAAAAAAAAAAAACcBAAAZHJzL2Rvd25yZXYueG1sUEsFBgAAAAAEAAQA8wAA&#10;AKwFAAAAAA==&#10;" fillcolor="white [3201]" stroked="f" strokeweight=".5pt">
                <v:textbox>
                  <w:txbxContent>
                    <w:p w14:paraId="102B6EF3" w14:textId="2D3D4D6B" w:rsidR="005237F1" w:rsidRDefault="0065096E" w:rsidP="0051666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Style w:val="Heading2Char"/>
                          <w:b/>
                          <w:bCs/>
                        </w:rPr>
                      </w:pPr>
                      <w:r>
                        <w:rPr>
                          <w:rStyle w:val="Heading2Char"/>
                          <w:b/>
                          <w:bCs/>
                        </w:rPr>
                        <w:t>B</w:t>
                      </w:r>
                      <w:r w:rsidR="005237F1" w:rsidRPr="00FB5825">
                        <w:rPr>
                          <w:rStyle w:val="Heading2Char"/>
                          <w:b/>
                          <w:bCs/>
                        </w:rPr>
                        <w:t xml:space="preserve">uild your </w:t>
                      </w:r>
                      <w:r w:rsidR="001D618A" w:rsidRPr="00FB5825">
                        <w:rPr>
                          <w:rStyle w:val="Heading2Char"/>
                          <w:b/>
                          <w:bCs/>
                        </w:rPr>
                        <w:t xml:space="preserve">GenAI </w:t>
                      </w:r>
                      <w:r w:rsidR="005237F1" w:rsidRPr="00FB5825">
                        <w:rPr>
                          <w:rStyle w:val="Heading2Char"/>
                          <w:b/>
                          <w:bCs/>
                        </w:rPr>
                        <w:t>skills</w:t>
                      </w:r>
                      <w:r w:rsidR="00E1744C">
                        <w:rPr>
                          <w:rStyle w:val="Heading2Char"/>
                          <w:b/>
                          <w:bCs/>
                        </w:rPr>
                        <w:t>:</w:t>
                      </w:r>
                    </w:p>
                    <w:p w14:paraId="09AF19AC" w14:textId="73361FF3" w:rsidR="0051666D" w:rsidRPr="009D7689" w:rsidRDefault="00E1744C" w:rsidP="0051666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Style w:val="Heading2Char"/>
                        </w:rPr>
                      </w:pPr>
                      <w:r>
                        <w:rPr>
                          <w:rStyle w:val="Heading2Char"/>
                          <w:b/>
                        </w:rPr>
                        <w:t>T</w:t>
                      </w:r>
                      <w:r w:rsidR="0051666D" w:rsidRPr="009D7689">
                        <w:rPr>
                          <w:rStyle w:val="Heading2Char"/>
                        </w:rPr>
                        <w:t>he PAIR framework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37F1">
        <w:rPr>
          <w:rFonts w:ascii="Roboto Light" w:hAnsi="Roboto Light" w:cs="Times New Roman"/>
          <w:sz w:val="22"/>
          <w:szCs w:val="22"/>
          <w:lang w:val="en-AU"/>
        </w:rPr>
        <w:t>T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he </w:t>
      </w:r>
      <w:r w:rsidRPr="002E57EC">
        <w:rPr>
          <w:rFonts w:ascii="Roboto Light" w:hAnsi="Roboto Light" w:cs="Times New Roman"/>
          <w:b/>
          <w:bCs/>
          <w:sz w:val="22"/>
          <w:szCs w:val="22"/>
          <w:lang w:val="en-AU"/>
        </w:rPr>
        <w:t xml:space="preserve">PAIR Framework 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>(</w:t>
      </w:r>
      <w:proofErr w:type="spellStart"/>
      <w:r w:rsidRPr="002E57EC">
        <w:rPr>
          <w:rFonts w:ascii="Roboto Light" w:hAnsi="Roboto Light" w:cs="Times New Roman"/>
          <w:sz w:val="22"/>
          <w:szCs w:val="22"/>
          <w:lang w:val="en-AU"/>
        </w:rPr>
        <w:t>Acar</w:t>
      </w:r>
      <w:proofErr w:type="spellEnd"/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, 2023) is a good </w:t>
      </w:r>
      <w:r w:rsidRPr="29887D0E">
        <w:rPr>
          <w:rFonts w:ascii="Roboto Light" w:hAnsi="Roboto Light" w:cs="Times New Roman"/>
          <w:sz w:val="22"/>
          <w:szCs w:val="22"/>
          <w:lang w:val="en-AU"/>
        </w:rPr>
        <w:t xml:space="preserve">way 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to develop your skills </w:t>
      </w:r>
      <w:r w:rsidR="00F826F5" w:rsidRPr="002E57EC">
        <w:rPr>
          <w:rFonts w:ascii="Roboto Light" w:hAnsi="Roboto Light" w:cs="Times New Roman"/>
          <w:sz w:val="22"/>
          <w:szCs w:val="22"/>
          <w:lang w:val="en-AU"/>
        </w:rPr>
        <w:t>for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 using </w:t>
      </w:r>
      <w:proofErr w:type="spellStart"/>
      <w:r w:rsidRPr="002E57EC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 technologies</w:t>
      </w:r>
      <w:r w:rsidR="00F826F5" w:rsidRPr="002E57EC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7C40D0" w:rsidRPr="002E57EC">
        <w:rPr>
          <w:rFonts w:ascii="Roboto Light" w:hAnsi="Roboto Light" w:cs="Times New Roman"/>
          <w:sz w:val="22"/>
          <w:szCs w:val="22"/>
          <w:lang w:val="en-AU"/>
        </w:rPr>
        <w:t>effectively and responsibly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9A6C04" w:rsidRPr="29887D0E">
        <w:rPr>
          <w:rFonts w:ascii="Roboto Light" w:hAnsi="Roboto Light" w:cs="Times New Roman"/>
          <w:sz w:val="22"/>
          <w:szCs w:val="22"/>
          <w:lang w:val="en-AU"/>
        </w:rPr>
        <w:t xml:space="preserve">as well as </w:t>
      </w:r>
      <w:r w:rsidR="000206C3" w:rsidRPr="002E57EC">
        <w:rPr>
          <w:rFonts w:ascii="Roboto Light" w:hAnsi="Roboto Light" w:cs="Times New Roman"/>
          <w:sz w:val="22"/>
          <w:szCs w:val="22"/>
          <w:lang w:val="en-AU"/>
        </w:rPr>
        <w:t>record how you use these tools to help with</w:t>
      </w:r>
      <w:r w:rsidRPr="002E57EC">
        <w:rPr>
          <w:rFonts w:ascii="Roboto Light" w:hAnsi="Roboto Light" w:cs="Times New Roman"/>
          <w:sz w:val="22"/>
          <w:szCs w:val="22"/>
          <w:lang w:val="en-AU"/>
        </w:rPr>
        <w:t xml:space="preserve"> learning and assessment tasks. </w:t>
      </w:r>
    </w:p>
    <w:p w14:paraId="27658049" w14:textId="1C786E01" w:rsidR="00EE784D" w:rsidRPr="002E57EC" w:rsidRDefault="002F41C6" w:rsidP="005237F1">
      <w:pPr>
        <w:rPr>
          <w:rFonts w:ascii="Roboto Light" w:hAnsi="Roboto Light" w:cs="Times New Roman"/>
          <w:sz w:val="22"/>
          <w:szCs w:val="22"/>
          <w:lang w:val="en-AU"/>
        </w:rPr>
      </w:pP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587F3" wp14:editId="77BC1EA1">
                <wp:simplePos x="0" y="0"/>
                <wp:positionH relativeFrom="column">
                  <wp:posOffset>585470</wp:posOffset>
                </wp:positionH>
                <wp:positionV relativeFrom="paragraph">
                  <wp:posOffset>167005</wp:posOffset>
                </wp:positionV>
                <wp:extent cx="419100" cy="3810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F5285" w14:textId="2CA9885C" w:rsidR="00C90D89" w:rsidRPr="00765504" w:rsidRDefault="00C90D89" w:rsidP="00C90D8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55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587F3" id="Oval 1" o:spid="_x0000_s1027" style="position:absolute;margin-left:46.1pt;margin-top:13.1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EAlgIAAL8FAAAOAAAAZHJzL2Uyb0RvYy54bWysVNtu2zAMfR+wfxD0vjrO0q0N6hRBiw4D&#10;irZoO/RZkaVagCRqkhI7+/pR8qVXbMCwF5kUySPymOTJaWc02QkfFNiKlgczSoTlUCv7WNEf9xef&#10;jigJkdmaabCionsR6Onq44eT1i3FHBrQtfAEQWxYtq6iTYxuWRSBN8KwcABOWDRK8IZFVP1jUXvW&#10;IrrRxXw2+1K04GvngYsQ8Pa8N9JVxpdS8HgtZRCR6IpibjGfPp+bdBarE7Z89Mw1ig9psH/IwjBl&#10;8dEJ6pxFRrZevYEyinsIIOMBB1OAlIqLXANWU85eVXPXMCdyLUhOcBNN4f/B8qvdjSeqxn9HiWUG&#10;f9H1jmlSJmZaF5bocOdu/KAFFFOZnfQmfbEA0mU29xOboouE4+WiPC5nyDlH0+cjFDPbxVOw8yF+&#10;E2BIEioqtFYupHrZku0uQ8Q30Xv0StcBtKovlNZZST0izrQnmHBFGefCxnnKG6NeeGr7t+DY5YJf&#10;BqKWIotEQ194luJei4Sn7a2QSB2WOs9J56Z9nVDZmxpWiz7PQyRiZGKKyDlnwIQsscIJewB4r9gx&#10;58E/hYrc81Pw7E+J9UxNEfllsHEKNsqCfw9Ax+nl3n8kqacmsRS7TTe01dA6G6j32Goe+hkMjl8o&#10;/O+XLMQb5nHosFVwkcRrPKSGtqIwSJQ04H+9d5/8cRbQSkmLQ1zR8HPLvKBEf7c4JcflYpGmPiuL&#10;w69zVPxzy+a5xW7NGWAn4SRgdllM/lGPovRgHnDfrNOraGKW49sV5dGPylnslwtuLC7W6+yGk+5Y&#10;vLR3jifwxHNq6vvugXk3NH/EqbmCceDfDEDvmyItrLcRpMrTkZjueR3+AG6J3ErDRktr6LmevZ72&#10;7uo3AAAA//8DAFBLAwQUAAYACAAAACEAP28VxNoAAAAIAQAADwAAAGRycy9kb3ducmV2LnhtbEyP&#10;wU7DMBBE70j8g7VI3KiDgSiEbCqExAUOiAL3TbxNQmM7it02/D3bExx3ZjT7plovblQHnuMQPML1&#10;KgPFvg128B3C58fzVQEqJvKWxuAZ4YcjrOvzs4pKG47+nQ+b1Ckp8bEkhD6lqdQ6tj07iqswsRdv&#10;G2ZHSc6503amo5S7UZssy7WjwcuHniZ+6rndbfYOwTZpl9++RTON9Lr9/rLE0b0gXl4sjw+gEi/p&#10;LwwnfEGHWpiasPc2qhHh3hhJIpj8BtTJvytEaBAKEXRd6f8D6l8AAAD//wMAUEsBAi0AFAAGAAgA&#10;AAAhALaDOJL+AAAA4QEAABMAAAAAAAAAAAAAAAAAAAAAAFtDb250ZW50X1R5cGVzXS54bWxQSwEC&#10;LQAUAAYACAAAACEAOP0h/9YAAACUAQAACwAAAAAAAAAAAAAAAAAvAQAAX3JlbHMvLnJlbHNQSwEC&#10;LQAUAAYACAAAACEArwnxAJYCAAC/BQAADgAAAAAAAAAAAAAAAAAuAgAAZHJzL2Uyb0RvYy54bWxQ&#10;SwECLQAUAAYACAAAACEAP28VxNoAAAAIAQAADwAAAAAAAAAAAAAAAADwBAAAZHJzL2Rvd25yZXYu&#10;eG1sUEsFBgAAAAAEAAQA8wAAAPcFAAAAAA==&#10;" fillcolor="#ed7d31 [3205]" strokecolor="black [3213]" strokeweight="1pt">
                <v:stroke joinstyle="miter"/>
                <v:textbox>
                  <w:txbxContent>
                    <w:p w14:paraId="4EEF5285" w14:textId="2CA9885C" w:rsidR="00C90D89" w:rsidRPr="00765504" w:rsidRDefault="00C90D89" w:rsidP="00C90D8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55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FF2BB" wp14:editId="6B13F573">
                <wp:simplePos x="0" y="0"/>
                <wp:positionH relativeFrom="column">
                  <wp:posOffset>2099945</wp:posOffset>
                </wp:positionH>
                <wp:positionV relativeFrom="paragraph">
                  <wp:posOffset>163195</wp:posOffset>
                </wp:positionV>
                <wp:extent cx="419100" cy="3810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6A93F" w14:textId="6FF5AE93" w:rsidR="00765504" w:rsidRPr="00765504" w:rsidRDefault="00000B10" w:rsidP="0076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FF2BB" id="Oval 4" o:spid="_x0000_s1028" style="position:absolute;margin-left:165.35pt;margin-top:12.85pt;width:3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UtqwIAAN8FAAAOAAAAZHJzL2Uyb0RvYy54bWysVFFP2zAQfp+0/2D5faTpyoCKFFUgpkkM&#10;0GDi2XXs1pLj82y3Sffrd7aTUAbapGkvjs93993dl7s7v+gaTXbCeQWmouXRhBJhONTKrCv6/fH6&#10;wyklPjBTMw1GVHQvPL1YvH933tq5mMIGdC0cQRDj562t6CYEOy8KzzeiYf4IrDColOAaFlB066J2&#10;rEX0RhfTyeRT0YKrrQMuvMfXq6yki4QvpeDhTkovAtEVxdxCOl06V/EsFudsvnbMbhTv02D/kEXD&#10;lMGgI9QVC4xsnXoF1SjuwIMMRxyaAqRUXKQasJpy8ls1DxtmRaoFyfF2pMn/P1h+u7t3RNUVnVFi&#10;WIO/6G7HNJlFZlrr52jwYO9dL3m8xjI76Zr4xQJIl9jcj2yKLhCOj7PyrJwg5xxVH0/xmtgunp2t&#10;8+GzgIbES0WF1sr6WC+bs92NDxgTrQer+OxBq/paaZ2E2CPiUjuCCVd0tS6Tq942X6HObyfHz1FT&#10;S0XzhPoCSZu/gYeujIRgOgeOKEXPItKUiUm3sNci4mnzTUikFqmYpszGDHJyjHNhQk7ab1gt8nNM&#10;eWBq9EihE2BElsjAiN0DvCRjwM459/bRVaSZGJ0nf0osO48eKTKYMDo3yoB7C0BjVX3kbD+QlKmJ&#10;LIVu1aW2mw6NtoJ6j63oIM+ot/xaYV/cMB/umcOhxFbCRRPu8JAa2opCf6NkA+7nW+/RHmcFtZS0&#10;OOQV9T+2zAlK9BeDU3RWzmZxKyRhdnwyRcEdalaHGrNtLgE7rcSVZnm6Rvugh6t00DzhPlrGqKhi&#10;hmPsivLgBuEy5OWDG42L5TKZ4SawLNyYB8sjeOQ5Nv1j98Sc7Ycj4FTdwrAQXg1Ito2eBpbbAFKl&#10;6YlMZ177P4BbJLVSv/HimjqUk9XzXl78AgAA//8DAFBLAwQUAAYACAAAACEA/z8KN90AAAAJAQAA&#10;DwAAAGRycy9kb3ducmV2LnhtbEyPy07DMBBF90j8gzVI7KhDI9I2xKkQiC2oBdStE0+dqH6kttuk&#10;f8+woqt5Xd17plpP1rAzhth7J+BxlgFD13rVOy3g++v9YQksJumUNN6hgAtGWNe3N5UslR/dBs/b&#10;pBmZuFhKAV1KQ8l5bDu0Ms78gI5uex+sTDQGzVWQI5lbw+dZVnAre0cJnRzwtcP2sD1ZAZ8LLH4u&#10;qT+OH6vjzuhds3nTQYj7u+nlGVjCKf2L4Q+f0KEmpsafnIrMCMjzbEFSAfMnqiTIVwU1jYAlLXhd&#10;8esP6l8AAAD//wMAUEsBAi0AFAAGAAgAAAAhALaDOJL+AAAA4QEAABMAAAAAAAAAAAAAAAAAAAAA&#10;AFtDb250ZW50X1R5cGVzXS54bWxQSwECLQAUAAYACAAAACEAOP0h/9YAAACUAQAACwAAAAAAAAAA&#10;AAAAAAAvAQAAX3JlbHMvLnJlbHNQSwECLQAUAAYACAAAACEAAFOlLasCAADfBQAADgAAAAAAAAAA&#10;AAAAAAAuAgAAZHJzL2Uyb0RvYy54bWxQSwECLQAUAAYACAAAACEA/z8KN90AAAAJAQAADwAAAAAA&#10;AAAAAAAAAAAFBQAAZHJzL2Rvd25yZXYueG1sUEsFBgAAAAAEAAQA8wAAAA8GAAAAAA==&#10;" fillcolor="#bfbfbf [2412]" strokecolor="black [3213]" strokeweight="1pt">
                <v:stroke joinstyle="miter"/>
                <v:textbox>
                  <w:txbxContent>
                    <w:p w14:paraId="3F16A93F" w14:textId="6FF5AE93" w:rsidR="00765504" w:rsidRPr="00765504" w:rsidRDefault="00000B10" w:rsidP="0076550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ACE88" wp14:editId="3D2261EF">
                <wp:simplePos x="0" y="0"/>
                <wp:positionH relativeFrom="column">
                  <wp:posOffset>3604895</wp:posOffset>
                </wp:positionH>
                <wp:positionV relativeFrom="paragraph">
                  <wp:posOffset>168910</wp:posOffset>
                </wp:positionV>
                <wp:extent cx="419100" cy="3810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5EE58" w14:textId="69714386" w:rsidR="00765504" w:rsidRPr="00765504" w:rsidRDefault="00000B10" w:rsidP="0076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ACE88" id="Oval 6" o:spid="_x0000_s1029" style="position:absolute;margin-left:283.85pt;margin-top:13.3pt;width:33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uDkgIAAL8FAAAOAAAAZHJzL2Uyb0RvYy54bWysVN9P3DAMfp+0/yHK++j1OBic6KETiGkS&#10;AjSYeM6lCY2UxFmSu/b2189Jf8AGGtK0l9SO7S/2V9tn553RZCd8UGArWh7MKBGWQ63sU0W/P1x9&#10;OqEkRGZrpsGKiu5FoOerjx/OWrcUc2hA18ITBLFh2bqKNjG6ZVEE3gjDwgE4YdEowRsWUfVPRe1Z&#10;i+hGF/PZ7LhowdfOAxch4O1lb6SrjC+l4PFWyiAi0RXF3GI+fT436SxWZ2z55JlrFB/SYP+QhWHK&#10;4qMT1CWLjGy9egVlFPcQQMYDDqYAKRUXuQasppz9Uc19w5zItSA5wU00hf8Hy292d56ouqLHlFhm&#10;8Bfd7pgmx4mZ1oUlOty7Oz9oAcVUZie9SV8sgHSZzf3Epugi4Xi5KE/LGXLO0XR4gmJmu3gOdj7E&#10;LwIMSUJFhdbKhVQvW7LddYj4JnqPXuk6gFb1ldI6K6lHxIX2BBOuKONc2FimvDHqN09t3wuO3RuB&#10;CJMii0RDX3iW4l6LhKftNyGROix1npPOTfs6ofx2w2rR53mERIxMTBE55wyYvCVWOGGXf8Puix38&#10;U6jIPT8Fz94PniLyy2DjFGyUBf8WgJ5olr3/SFJPTWIpdpsut9Xh2EgbqPfYah76GQyOXyn879cs&#10;xDvmceiwVXCRxFs8pIa2ojBIlDTgf751n/xxFtBKSYtDXNHwY8u8oER/tTglp+VikaY+K4ujz3NU&#10;/EvL5qXFbs0FYCeVuLIcz2Lyj3oUpQfziPtmnV5FE7Mc364oj35ULmK/XHBjcbFeZzecdMfitb13&#10;PIEnnlNTP3SPzLuh+SNOzQ2MA/9qAHrfFGlhvY0gVZ6OxHTP6/AHcEvkVho2WlpDL/Xs9bx3V78A&#10;AAD//wMAUEsDBBQABgAIAAAAIQA9d0pn3QAAAAkBAAAPAAAAZHJzL2Rvd25yZXYueG1sTI/LTsMw&#10;EEX3SPyDNUjsqN1WuFUap0KRskCsKPmAaew8hB9p7KaBr2dYwXLuHN05kx8XZ9lspjgEr2C9EsCM&#10;b4IefKeg/qie9sBiQq/RBm8UfJkIx+L+LsdMh5t/N/MpdYxKfMxQQZ/SmHEem944jKswGk+7NkwO&#10;E41Tx/WENyp3lm+EkNzh4OlCj6Mpe9N8nq5OwXct2u61fBPVZa7Ldl21Fi9cqceH5eUALJkl/cHw&#10;q0/qUJDTOVy9jswqeJa7HaEKNlICI0ButxScFewp4EXO/39Q/AAAAP//AwBQSwECLQAUAAYACAAA&#10;ACEAtoM4kv4AAADhAQAAEwAAAAAAAAAAAAAAAAAAAAAAW0NvbnRlbnRfVHlwZXNdLnhtbFBLAQIt&#10;ABQABgAIAAAAIQA4/SH/1gAAAJQBAAALAAAAAAAAAAAAAAAAAC8BAABfcmVscy8ucmVsc1BLAQIt&#10;ABQABgAIAAAAIQDU1YuDkgIAAL8FAAAOAAAAAAAAAAAAAAAAAC4CAABkcnMvZTJvRG9jLnhtbFBL&#10;AQItABQABgAIAAAAIQA9d0pn3QAAAAkBAAAPAAAAAAAAAAAAAAAAAOwEAABkcnMvZG93bnJldi54&#10;bWxQSwUGAAAAAAQABADzAAAA9gUAAAAA&#10;" fillcolor="#4472c4 [3204]" strokecolor="black [3213]" strokeweight="1pt">
                <v:stroke joinstyle="miter"/>
                <v:textbox>
                  <w:txbxContent>
                    <w:p w14:paraId="7FF5EE58" w14:textId="69714386" w:rsidR="00765504" w:rsidRPr="00765504" w:rsidRDefault="00000B10" w:rsidP="0076550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CDF5E" wp14:editId="5930B87C">
                <wp:simplePos x="0" y="0"/>
                <wp:positionH relativeFrom="column">
                  <wp:posOffset>5100320</wp:posOffset>
                </wp:positionH>
                <wp:positionV relativeFrom="paragraph">
                  <wp:posOffset>170815</wp:posOffset>
                </wp:positionV>
                <wp:extent cx="419100" cy="3810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EA976" w14:textId="43C09816" w:rsidR="00765504" w:rsidRPr="00765504" w:rsidRDefault="00000B10" w:rsidP="0076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CDF5E" id="Oval 7" o:spid="_x0000_s1030" style="position:absolute;margin-left:401.6pt;margin-top:13.45pt;width:33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A1lwIAAL8FAAAOAAAAZHJzL2Uyb0RvYy54bWysVNtu2zAMfR+wfxD0vjrO0ltQpwhadBhQ&#10;tMXaoc+KLNUCJFGTlNjZ14+SL+3aYgOGvcikSB6RxyTPzjujyU74oMBWtDyYUSIsh1rZp4p+f7j6&#10;dEJJiMzWTIMVFd2LQM9XHz+ctW4p5tCAroUnCGLDsnUVbWJ0y6IIvBGGhQNwwqJRgjcsouqfitqz&#10;FtGNLuaz2VHRgq+dBy5CwNvL3khXGV9KweOtlEFEoiuKucV8+nxu0lmsztjyyTPXKD6kwf4hC8OU&#10;xUcnqEsWGdl69QbKKO4hgIwHHEwBUioucg1YTTl7Vc19w5zItSA5wU00hf8Hy292d56ouqLHlFhm&#10;8Bfd7pgmx4mZ1oUlOty7Oz9oAcVUZie9SV8sgHSZzf3Epugi4Xi5KE/LGXLO0fT5BMXMdvEc7HyI&#10;XwQYkoSKCq2VC6letmS76xDxTfQevdJ1AK3qK6V1VlKPiAvtCSZcUca5sPEo5Y1Rv3lq+7fg2JVv&#10;AxEmRRaJhr7wLMW9FglP229CInVY6jwnnZv2dUJlb2pYLfo8D5GIkYkpIuecAROyxAon7AHgvWLH&#10;nAf/FCpyz0/Bsz8l1jM1ReSXwcYp2CgL/j0AHaeXe/+RpJ6axFLsNl1uq8XYSBuo99hqHvoZDI5f&#10;Kfzv1yzEO+Zx6LBVcJHEWzykhraiMEiUNOB/vnef/HEW0EpJi0Nc0fBjy7ygRH+1OCWn5WKRpj4r&#10;i8PjOSr+pWXz0mK35gKwk0pcWY5nMflHPYrSg3nEfbNOr6KJWY5vV5RHPyoXsV8uuLG4WK+zG066&#10;Y/Ha3juewBPPqakfukfm3dD8EafmBsaBfzMAvW+KtLDeRpAqT0diuud1+AO4JXIrDRstraGXevZ6&#10;3rurXwAAAP//AwBQSwMEFAAGAAgAAAAhAFmkbHfdAAAACQEAAA8AAABkcnMvZG93bnJldi54bWxM&#10;j8tOwzAQRfdI/IM1SOyo3SBFSRqnAqQuYNfyEjs3niYR8TjEbhP4egY2sJvH0Z0z5Xp2vTjhGDpP&#10;GpYLBQKp9rajRsPT4+YqAxGiIWt6T6jhEwOsq/Oz0hTWT7TF0y42gkMoFEZDG+NQSBnqFp0JCz8g&#10;8e7gR2cit2Mj7WgmDne9TJRKpTMd8YXWDHjXYv2+OzoNceuWb5v7KX/5aL5eb59lSio8aH15Md+s&#10;QESc4x8MP/qsDhU77f2RbBC9hkxdJ4xqSNIcBANZmvNg/1uArEr5/4PqGwAA//8DAFBLAQItABQA&#10;BgAIAAAAIQC2gziS/gAAAOEBAAATAAAAAAAAAAAAAAAAAAAAAABbQ29udGVudF9UeXBlc10ueG1s&#10;UEsBAi0AFAAGAAgAAAAhADj9If/WAAAAlAEAAAsAAAAAAAAAAAAAAAAALwEAAF9yZWxzLy5yZWxz&#10;UEsBAi0AFAAGAAgAAAAhAExUQDWXAgAAvwUAAA4AAAAAAAAAAAAAAAAALgIAAGRycy9lMm9Eb2Mu&#10;eG1sUEsBAi0AFAAGAAgAAAAhAFmkbHfdAAAACQEAAA8AAAAAAAAAAAAAAAAA8QQAAGRycy9kb3du&#10;cmV2LnhtbFBLBQYAAAAABAAEAPMAAAD7BQAAAAA=&#10;" fillcolor="#70ad47 [3209]" strokecolor="black [3213]" strokeweight="1pt">
                <v:stroke joinstyle="miter"/>
                <v:textbox>
                  <w:txbxContent>
                    <w:p w14:paraId="6F9EA976" w14:textId="43C09816" w:rsidR="00765504" w:rsidRPr="00765504" w:rsidRDefault="00000B10" w:rsidP="0076550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</w:p>
    <w:p w14:paraId="3A448302" w14:textId="5438A756" w:rsidR="00C90D89" w:rsidRPr="000206C3" w:rsidRDefault="00C90D89" w:rsidP="005237F1">
      <w:pPr>
        <w:rPr>
          <w:rFonts w:ascii="Roboto Light" w:hAnsi="Roboto Light" w:cs="Times New Roman"/>
          <w:sz w:val="18"/>
          <w:szCs w:val="18"/>
          <w:lang w:val="en-AU"/>
        </w:rPr>
      </w:pPr>
    </w:p>
    <w:p w14:paraId="737D1FF3" w14:textId="63690E01" w:rsidR="005237F1" w:rsidRPr="000206C3" w:rsidRDefault="00746D49" w:rsidP="005237F1">
      <w:pPr>
        <w:rPr>
          <w:rFonts w:ascii="Roboto Light" w:hAnsi="Roboto Light" w:cs="Times New Roman"/>
          <w:sz w:val="18"/>
          <w:szCs w:val="18"/>
          <w:lang w:val="en-AU"/>
        </w:rPr>
      </w:pP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6AA12" wp14:editId="64887B80">
                <wp:simplePos x="0" y="0"/>
                <wp:positionH relativeFrom="column">
                  <wp:posOffset>4128770</wp:posOffset>
                </wp:positionH>
                <wp:positionV relativeFrom="paragraph">
                  <wp:posOffset>58420</wp:posOffset>
                </wp:positionV>
                <wp:extent cx="8858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1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25.1pt,4.6pt" to="394.85pt,4.6pt" w14:anchorId="38EE5A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70twEAAMQDAAAOAAAAZHJzL2Uyb0RvYy54bWysU8GOEzEMvSPxD1HudKaVFlWjTvfQFXtZ&#10;QcXCB2QzTidSEkdOaKd/j5O2swiQEIhLJo79bL9nz+Z+8k4cgZLF0MvlopUCgsbBhkMvv3758G4t&#10;RcoqDMphgF6eIcn77ds3m1PsYIUjugFIcJKQulPs5Zhz7Jom6RG8SguMENhpkLzKbNKhGUidOLt3&#10;zapt3zcnpCESakiJXx8uTrmt+Y0BnT8ZkyAL10vuLdeT6vlSzma7Ud2BVBytvrah/qELr2zgonOq&#10;B5WV+Eb2l1TeasKEJi80+gaNsRoqB2azbH9i8zyqCJULi5PiLFP6f2n1x+OehB14dkspgvI8o+dM&#10;yh7GLHYYAiuIJNjJSp1i6hiwC3u6WinuqdCeDPnyZUJiquqeZ3VhykLz43p9t17dSaFvruYVFynl&#10;R0AvyqWXzobCW3Xq+JQy1+LQWwgbpY9L5XrLZwcl2IXPYJgL11pWdN0i2DkSR8XzV1pDyJUJ56vR&#10;BWasczOw/TPwGl+gUDfsb8AzolbGkGewtwHpd9XzdGvZXOJvClx4FwlecDjXmVRpeFWqYte1Lrv4&#10;o13hrz/f9jsAAAD//wMAUEsDBBQABgAIAAAAIQCNipEk3gAAAAcBAAAPAAAAZHJzL2Rvd25yZXYu&#10;eG1sTI5PS8NAFMTvBb/D8gRv7caA/ROzKaUg1oIUq1CP2+wziWbfht1tk357n170NAwzzPzy5WBb&#10;cUYfGkcKbicJCKTSmYYqBW+vD+M5iBA1Gd06QgUXDLAsrka5zozr6QXP+1gJHqGQaQV1jF0mZShr&#10;tDpMXIfE2YfzVke2vpLG657HbSvTJJlKqxvih1p3uK6x/NqfrIJnv9msV9vLJ+3ebX9It4fd0/Co&#10;1M31sLoHEXGIf2X4wWd0KJjp6E5kgmgVTO+SlKsKFiycz+aLGYjjr5dFLv/zF98AAAD//wMAUEsB&#10;Ai0AFAAGAAgAAAAhALaDOJL+AAAA4QEAABMAAAAAAAAAAAAAAAAAAAAAAFtDb250ZW50X1R5cGVz&#10;XS54bWxQSwECLQAUAAYACAAAACEAOP0h/9YAAACUAQAACwAAAAAAAAAAAAAAAAAvAQAAX3JlbHMv&#10;LnJlbHNQSwECLQAUAAYACAAAACEAlPw+9LcBAADEAwAADgAAAAAAAAAAAAAAAAAuAgAAZHJzL2Uy&#10;b0RvYy54bWxQSwECLQAUAAYACAAAACEAjYqRJN4AAAAHAQAADwAAAAAAAAAAAAAAAAARBAAAZHJz&#10;L2Rvd25yZXYueG1sUEsFBgAAAAAEAAQA8wAAABwFAAAAAA==&#10;">
                <v:stroke joinstyle="miter"/>
              </v:line>
            </w:pict>
          </mc:Fallback>
        </mc:AlternateContent>
      </w: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D2E95" wp14:editId="4D284F98">
                <wp:simplePos x="0" y="0"/>
                <wp:positionH relativeFrom="column">
                  <wp:posOffset>2633345</wp:posOffset>
                </wp:positionH>
                <wp:positionV relativeFrom="paragraph">
                  <wp:posOffset>77470</wp:posOffset>
                </wp:positionV>
                <wp:extent cx="8858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0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07.35pt,6.1pt" to="277.1pt,6.1pt" w14:anchorId="6364B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2qKtwEAAMQDAAAOAAAAZHJzL2Uyb0RvYy54bWysU8GOEzEMvSPxD1HudKaVFlWjTvfQFXtZ&#10;QcXCB2QzTidSEkdOaKd/j5O2swiQEIhLJo79bL9nz+Z+8k4cgZLF0MvlopUCgsbBhkMvv3758G4t&#10;RcoqDMphgF6eIcn77ds3m1PsYIUjugFIcJKQulPs5Zhz7Jom6RG8SguMENhpkLzKbNKhGUidOLt3&#10;zapt3zcnpCESakiJXx8uTrmt+Y0BnT8ZkyAL10vuLdeT6vlSzma7Ud2BVBytvrah/qELr2zgonOq&#10;B5WV+Eb2l1TeasKEJi80+gaNsRoqB2azbH9i8zyqCJULi5PiLFP6f2n1x+OehB14dixPUJ5n9JxJ&#10;2cOYxQ5DYAWRBDtZqVNMHQN2YU9XK8U9FdqTIV++TEhMVd3zrC5MWWh+XK/v1qs7KfTN1bziIqX8&#10;COhFufTS2VB4q04dn1LmWhx6C2Gj9HGpXG/57KAEu/AZDHPhWsuKrlsEO0fiqHj+SmsIeVmYcL4a&#10;XWDGOjcD2z8Dr/EFCnXD/gY8I2plDHkGexuQflc9T7eWzSX+psCFd5HgBYdznUmVhlelMryuddnF&#10;H+0Kf/35tt8BAAD//wMAUEsDBBQABgAIAAAAIQBNFIwI3wAAAAkBAAAPAAAAZHJzL2Rvd25yZXYu&#10;eG1sTI9BS8NAEIXvgv9hGcGb3TSkKjGbUgpiLUixCvW4zY5JNDsbdrdN+u+d4kFvM/Meb75XzEfb&#10;iSP60DpSMJ0kIJAqZ1qqFby/Pd7cgwhRk9GdI1RwwgDz8vKi0LlxA73icRtrwSEUcq2gibHPpQxV&#10;g1aHieuRWPt03urIq6+l8XrgcNvJNElupdUt8YdG97hssPreHqyCF79aLRfr0xdtPuywS9e7zfP4&#10;pNT11bh4ABFxjH9mOOMzOpTMtHcHMkF0CrJpdsdWFtIUBBtms4yH/e9BloX836D8AQAA//8DAFBL&#10;AQItABQABgAIAAAAIQC2gziS/gAAAOEBAAATAAAAAAAAAAAAAAAAAAAAAABbQ29udGVudF9UeXBl&#10;c10ueG1sUEsBAi0AFAAGAAgAAAAhADj9If/WAAAAlAEAAAsAAAAAAAAAAAAAAAAALwEAAF9yZWxz&#10;Ly5yZWxzUEsBAi0AFAAGAAgAAAAhAP5naoq3AQAAxAMAAA4AAAAAAAAAAAAAAAAALgIAAGRycy9l&#10;Mm9Eb2MueG1sUEsBAi0AFAAGAAgAAAAhAE0UjAjfAAAACQEAAA8AAAAAAAAAAAAAAAAAEQQAAGRy&#10;cy9kb3ducmV2LnhtbFBLBQYAAAAABAAEAPMAAAAdBQAAAAA=&#10;">
                <v:stroke joinstyle="miter"/>
              </v:line>
            </w:pict>
          </mc:Fallback>
        </mc:AlternateContent>
      </w:r>
      <w:r w:rsidRPr="000206C3">
        <w:rPr>
          <w:rFonts w:ascii="Roboto Light" w:hAnsi="Roboto Light" w:cs="Times New Roman"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81948" wp14:editId="2F74198E">
                <wp:simplePos x="0" y="0"/>
                <wp:positionH relativeFrom="column">
                  <wp:posOffset>1109345</wp:posOffset>
                </wp:positionH>
                <wp:positionV relativeFrom="paragraph">
                  <wp:posOffset>86995</wp:posOffset>
                </wp:positionV>
                <wp:extent cx="8858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9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87.35pt,6.85pt" to="157.1pt,6.85pt" w14:anchorId="7C492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J6twEAAMIDAAAOAAAAZHJzL2Uyb0RvYy54bWysU8GO0zAQvSPxD5bvNGmlRd2o6R66gguC&#10;ioUP8DrjxpLtscamTf+esdtmESAhEBfHY897M+95snmYvBNHoGQx9HK5aKWAoHGw4dDLr1/evVlL&#10;kbIKg3IYoJdnSPJh+/rV5hQ7WOGIbgASTBJSd4q9HHOOXdMkPYJXaYERAl8aJK8yh3RoBlInZveu&#10;WbXt2+aENERCDSnx6ePlUm4rvzGg8ydjEmThesm95bpSXZ/L2mw3qjuQiqPV1zbUP3ThlQ1cdKZ6&#10;VFmJb2R/ofJWEyY0eaHRN2iM1VA1sJpl+5Oap1FFqFrYnBRnm9L/o9Ufj3sSdujlvRRBeX6ip0zK&#10;HsYsdhgCG4gk7otPp5g6Tt+FPV2jFPdURE+GfPmyHDFVb8+ztzBloflwvb5br+6k0Ler5gUXKeX3&#10;gF6UTS+dDUW16tTxQ8pci1NvKRyUPi6V6y6fHZRkFz6DYSVca1nRdYZg50gcFb++0hpCXhYlzFez&#10;C8xY52Zg+2fgNb9Aoc7X34BnRK2MIc9gbwPS76rn6dayueTfHLjoLhY843Cub1Kt4UGpCq9DXSbx&#10;x7jCX3697XcAAAD//wMAUEsDBBQABgAIAAAAIQDWbrVs3wAAAAkBAAAPAAAAZHJzL2Rvd25yZXYu&#10;eG1sTI9BS8NAEIXvgv9hGcGb3TQttsRsSimItSDFVqjHbXZMotnZsLtt0n/viAc9zbyZx5tv8sVg&#10;W3FGHxpHCsajBARS6UxDlYK3/ePdHESImoxuHaGCCwZYFNdXuc6M6+kVz7tYCQ6hkGkFdYxdJmUo&#10;a7Q6jFyHxLsP562OLH0ljdc9h9tWpklyL61uiC/UusNVjeXX7mQVvPj1erXcXD5p+277Q7o5bJ+H&#10;J6Vub4blA4iIQ/wzww8+o0PBTEd3IhNEy3o2nbGVmwlXNkzG0xTE8Xcgi1z+/6D4BgAA//8DAFBL&#10;AQItABQABgAIAAAAIQC2gziS/gAAAOEBAAATAAAAAAAAAAAAAAAAAAAAAABbQ29udGVudF9UeXBl&#10;c10ueG1sUEsBAi0AFAAGAAgAAAAhADj9If/WAAAAlAEAAAsAAAAAAAAAAAAAAAAALwEAAF9yZWxz&#10;Ly5yZWxzUEsBAi0AFAAGAAgAAAAhAAUysnq3AQAAwgMAAA4AAAAAAAAAAAAAAAAALgIAAGRycy9l&#10;Mm9Eb2MueG1sUEsBAi0AFAAGAAgAAAAhANZutWzfAAAACQEAAA8AAAAAAAAAAAAAAAAAEQQAAGRy&#10;cy9kb3ducmV2LnhtbFBLBQYAAAAABAAEAPMAAAAdBQAAAAA=&#10;">
                <v:stroke joinstyle="miter"/>
              </v:line>
            </w:pict>
          </mc:Fallback>
        </mc:AlternateContent>
      </w:r>
    </w:p>
    <w:p w14:paraId="65CD1B9E" w14:textId="42317A8A" w:rsidR="00C90D89" w:rsidRPr="000206C3" w:rsidRDefault="00C90D89" w:rsidP="005237F1">
      <w:pPr>
        <w:rPr>
          <w:rFonts w:ascii="Roboto Light" w:hAnsi="Roboto Light" w:cs="Times New Roman"/>
          <w:sz w:val="18"/>
          <w:szCs w:val="18"/>
          <w:lang w:val="en-AU"/>
        </w:rPr>
      </w:pPr>
    </w:p>
    <w:tbl>
      <w:tblPr>
        <w:tblW w:w="9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5"/>
        <w:gridCol w:w="2385"/>
        <w:gridCol w:w="2385"/>
        <w:gridCol w:w="2385"/>
      </w:tblGrid>
      <w:tr w:rsidR="005237F1" w:rsidRPr="000206C3" w14:paraId="5427C04F" w14:textId="77777777" w:rsidTr="29887D0E">
        <w:trPr>
          <w:trHeight w:val="480"/>
        </w:trPr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7B0FB" w14:textId="635B1C83" w:rsidR="005237F1" w:rsidRPr="002F41C6" w:rsidRDefault="005237F1" w:rsidP="002F41C6">
            <w:pPr>
              <w:spacing w:before="120"/>
              <w:jc w:val="center"/>
              <w:rPr>
                <w:rFonts w:ascii="Roboto Light" w:hAnsi="Roboto Light" w:cs="Times New Roman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lang w:val="en-AU"/>
              </w:rPr>
              <w:t>PROBLEM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D83B8" w14:textId="782E4AAB" w:rsidR="005237F1" w:rsidRPr="002F41C6" w:rsidRDefault="005237F1" w:rsidP="002F41C6">
            <w:pPr>
              <w:spacing w:before="120"/>
              <w:jc w:val="center"/>
              <w:rPr>
                <w:rFonts w:ascii="Roboto Light" w:hAnsi="Roboto Light" w:cs="Times New Roman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lang w:val="en-AU"/>
              </w:rPr>
              <w:t>AI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31177" w14:textId="3C896A4A" w:rsidR="005237F1" w:rsidRPr="002F41C6" w:rsidRDefault="005237F1" w:rsidP="002F41C6">
            <w:pPr>
              <w:spacing w:before="120"/>
              <w:jc w:val="center"/>
              <w:rPr>
                <w:rFonts w:ascii="Roboto Light" w:hAnsi="Roboto Light" w:cs="Times New Roman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lang w:val="en-AU"/>
              </w:rPr>
              <w:t>INTERACTION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20A73" w14:textId="77777777" w:rsidR="005237F1" w:rsidRPr="002F41C6" w:rsidRDefault="005237F1" w:rsidP="002F41C6">
            <w:pPr>
              <w:spacing w:before="120"/>
              <w:jc w:val="center"/>
              <w:rPr>
                <w:rFonts w:ascii="Roboto Light" w:hAnsi="Roboto Light" w:cs="Times New Roman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lang w:val="en-AU"/>
              </w:rPr>
              <w:t>REFLECTION</w:t>
            </w:r>
          </w:p>
        </w:tc>
      </w:tr>
      <w:tr w:rsidR="005237F1" w:rsidRPr="000206C3" w14:paraId="2AB34B6D" w14:textId="77777777" w:rsidTr="29887D0E">
        <w:trPr>
          <w:trHeight w:val="480"/>
        </w:trPr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B1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96B12" w14:textId="0CC7AD36" w:rsidR="005237F1" w:rsidRPr="002F41C6" w:rsidRDefault="005237F1" w:rsidP="005237F1">
            <w:pPr>
              <w:jc w:val="center"/>
              <w:rPr>
                <w:rFonts w:ascii="Roboto Light" w:hAnsi="Roboto Light" w:cs="Times New Roman"/>
                <w:sz w:val="22"/>
                <w:szCs w:val="22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What is the problem?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D593F" w14:textId="176B4313" w:rsidR="005237F1" w:rsidRPr="002F41C6" w:rsidRDefault="005237F1" w:rsidP="005237F1">
            <w:pPr>
              <w:jc w:val="center"/>
              <w:rPr>
                <w:rFonts w:ascii="Roboto Light" w:hAnsi="Roboto Light" w:cs="Times New Roman"/>
                <w:sz w:val="22"/>
                <w:szCs w:val="22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 xml:space="preserve">Select suitable </w:t>
            </w:r>
            <w:proofErr w:type="spellStart"/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 xml:space="preserve"> tool</w:t>
            </w:r>
            <w:r w:rsidR="001D618A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/</w:t>
            </w: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s</w:t>
            </w:r>
            <w:r w:rsid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59935" w14:textId="08F8E960" w:rsidR="005237F1" w:rsidRPr="002F41C6" w:rsidRDefault="005237F1" w:rsidP="005237F1">
            <w:pPr>
              <w:jc w:val="center"/>
              <w:rPr>
                <w:rFonts w:ascii="Roboto Light" w:hAnsi="Roboto Light" w:cs="Times New Roman"/>
                <w:sz w:val="22"/>
                <w:szCs w:val="22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 xml:space="preserve">Interact with </w:t>
            </w:r>
            <w:proofErr w:type="spellStart"/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 xml:space="preserve"> tool</w:t>
            </w:r>
            <w:r w:rsidR="001D618A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/</w:t>
            </w: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s</w:t>
            </w:r>
            <w:r w:rsid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35F7E" w14:textId="2AC94721" w:rsidR="005237F1" w:rsidRPr="002F41C6" w:rsidRDefault="005237F1" w:rsidP="005237F1">
            <w:pPr>
              <w:jc w:val="center"/>
              <w:rPr>
                <w:rFonts w:ascii="Roboto Light" w:hAnsi="Roboto Light" w:cs="Times New Roman"/>
                <w:sz w:val="22"/>
                <w:szCs w:val="22"/>
                <w:lang w:val="en-AU"/>
              </w:rPr>
            </w:pPr>
            <w:r w:rsidRP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Reflect on YOUR experience</w:t>
            </w:r>
            <w:r w:rsidR="002F41C6">
              <w:rPr>
                <w:rFonts w:ascii="Roboto Light" w:hAnsi="Roboto Light" w:cs="Times New Roman"/>
                <w:b/>
                <w:bCs/>
                <w:sz w:val="22"/>
                <w:szCs w:val="22"/>
                <w:lang w:val="en-AU"/>
              </w:rPr>
              <w:t>.</w:t>
            </w:r>
          </w:p>
        </w:tc>
      </w:tr>
      <w:tr w:rsidR="005237F1" w:rsidRPr="000206C3" w14:paraId="54A10FFD" w14:textId="77777777" w:rsidTr="29887D0E">
        <w:trPr>
          <w:trHeight w:val="480"/>
        </w:trPr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B8753" w14:textId="3C6CD860" w:rsidR="0088131A" w:rsidRPr="002F41C6" w:rsidRDefault="0088131A" w:rsidP="7F80DAC3">
            <w:pPr>
              <w:spacing w:after="80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Here, you formulate your problem</w:t>
            </w:r>
            <w:r w:rsidR="008368BC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:</w:t>
            </w:r>
          </w:p>
          <w:p w14:paraId="2F94ADCA" w14:textId="77777777" w:rsidR="002F41C6" w:rsidRDefault="005237F1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What is it you want </w:t>
            </w:r>
            <w:proofErr w:type="spellStart"/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to help with?</w:t>
            </w:r>
          </w:p>
          <w:p w14:paraId="3B616898" w14:textId="00139BD9" w:rsidR="005237F1" w:rsidRPr="002F41C6" w:rsidRDefault="00DB1DCF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Is it within the </w:t>
            </w:r>
            <w:r w:rsid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acceptable limits</w:t>
            </w: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if you are using </w:t>
            </w:r>
            <w:proofErr w:type="spellStart"/>
            <w:r w:rsid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for</w:t>
            </w:r>
            <w:r w:rsidR="001D618A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</w:t>
            </w:r>
            <w:r w:rsidR="001D618A">
              <w:rPr>
                <w:rFonts w:cs="Times New Roman"/>
                <w:sz w:val="22"/>
                <w:szCs w:val="22"/>
                <w:lang w:val="en-AU"/>
              </w:rPr>
              <w:t>an</w:t>
            </w: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assessment? 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65A73" w14:textId="7A458555" w:rsidR="005237F1" w:rsidRPr="002F41C6" w:rsidRDefault="0088131A" w:rsidP="29887D0E">
            <w:pPr>
              <w:spacing w:afterLines="40" w:after="96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Here</w:t>
            </w:r>
            <w:r w:rsidR="002F41C6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, you i</w:t>
            </w:r>
            <w:r w:rsidR="005237F1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dentify suitable </w:t>
            </w:r>
            <w:proofErr w:type="spellStart"/>
            <w:r w:rsidR="005237F1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GenAI</w:t>
            </w:r>
            <w:proofErr w:type="spellEnd"/>
            <w:r w:rsidR="005237F1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tools for the problem</w:t>
            </w:r>
            <w:r w:rsidR="009A6C04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:</w:t>
            </w:r>
          </w:p>
          <w:p w14:paraId="5FF8AF57" w14:textId="0B39CEB6" w:rsidR="00EE3D8F" w:rsidRPr="002F41C6" w:rsidRDefault="005237F1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For help, try</w:t>
            </w:r>
            <w:r w:rsid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</w:t>
            </w:r>
            <w:hyperlink r:id="rId10" w:history="1">
              <w:r w:rsidRPr="002F41C6">
                <w:rPr>
                  <w:rFonts w:asciiTheme="majorHAnsi" w:hAnsiTheme="majorHAnsi" w:cs="Times New Roman"/>
                  <w:b/>
                  <w:bCs/>
                  <w:color w:val="0070C0"/>
                  <w:sz w:val="22"/>
                  <w:szCs w:val="22"/>
                  <w:lang w:val="en-AU"/>
                </w:rPr>
                <w:t>Futurepedia.io</w:t>
              </w:r>
            </w:hyperlink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F665E" w14:textId="50179DCC" w:rsidR="002F41C6" w:rsidRDefault="0088131A" w:rsidP="29887D0E">
            <w:pPr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Here</w:t>
            </w:r>
            <w:r w:rsidR="002F41C6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,</w:t>
            </w:r>
            <w:r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you</w:t>
            </w:r>
            <w:r w:rsidR="002F41C6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:</w:t>
            </w:r>
          </w:p>
          <w:p w14:paraId="0C371F5F" w14:textId="57F21105" w:rsidR="002F41C6" w:rsidRDefault="002F41C6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try different </w:t>
            </w:r>
            <w:r w:rsidR="005237F1"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ways to prompt </w:t>
            </w:r>
            <w:proofErr w:type="spellStart"/>
            <w:r w:rsidR="005237F1"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GenAI</w:t>
            </w:r>
            <w:proofErr w:type="spellEnd"/>
            <w:r w:rsidR="005237F1"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</w:t>
            </w:r>
          </w:p>
          <w:p w14:paraId="73538F2A" w14:textId="2976FE12" w:rsidR="002F41C6" w:rsidRDefault="002F41C6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c</w:t>
            </w:r>
            <w:r w:rsidR="005237F1"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ritically evaluate outputs</w:t>
            </w:r>
          </w:p>
          <w:p w14:paraId="626B73F8" w14:textId="67A84594" w:rsidR="005237F1" w:rsidRPr="002F41C6" w:rsidRDefault="005237F1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refine prompts to improve responses.</w:t>
            </w:r>
          </w:p>
        </w:tc>
        <w:tc>
          <w:tcPr>
            <w:tcW w:w="2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B9EF" w14:textId="5FA5774D" w:rsidR="00011DBD" w:rsidRPr="002F41C6" w:rsidRDefault="0088131A" w:rsidP="29887D0E">
            <w:pPr>
              <w:spacing w:after="40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Here you e</w:t>
            </w:r>
            <w:r w:rsidR="005237F1" w:rsidRPr="29887D0E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valuate:</w:t>
            </w:r>
          </w:p>
          <w:p w14:paraId="4AD6F0AE" w14:textId="213C767B" w:rsidR="0099348B" w:rsidRPr="002F41C6" w:rsidRDefault="005237F1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how </w:t>
            </w:r>
            <w:proofErr w:type="spellStart"/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 helped or limited what YOU were trying to do </w:t>
            </w:r>
          </w:p>
          <w:p w14:paraId="1752796A" w14:textId="18F2281D" w:rsidR="005237F1" w:rsidRPr="002F41C6" w:rsidRDefault="005237F1" w:rsidP="002F41C6">
            <w:pPr>
              <w:pStyle w:val="ListParagraph"/>
              <w:numPr>
                <w:ilvl w:val="0"/>
                <w:numId w:val="14"/>
              </w:numPr>
              <w:spacing w:after="80"/>
              <w:ind w:left="209" w:hanging="209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 w:cs="Times New Roman"/>
                <w:sz w:val="22"/>
                <w:szCs w:val="22"/>
                <w:lang w:val="en-AU"/>
              </w:rPr>
              <w:t xml:space="preserve">how it impacted YOUR learning. </w:t>
            </w:r>
          </w:p>
          <w:p w14:paraId="4F4CE95A" w14:textId="54673B15" w:rsidR="00602B69" w:rsidRPr="002F41C6" w:rsidRDefault="00602B69" w:rsidP="00602B69">
            <w:pPr>
              <w:spacing w:after="40"/>
              <w:rPr>
                <w:rFonts w:asciiTheme="majorHAnsi" w:hAnsiTheme="majorHAnsi" w:cs="Times New Roman"/>
                <w:sz w:val="22"/>
                <w:szCs w:val="22"/>
                <w:lang w:val="en-AU"/>
              </w:rPr>
            </w:pPr>
          </w:p>
        </w:tc>
      </w:tr>
    </w:tbl>
    <w:p w14:paraId="006D93BF" w14:textId="77777777" w:rsidR="005237F1" w:rsidRDefault="005237F1" w:rsidP="005237F1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00B8E9D2" w14:textId="533AAACB" w:rsidR="005237F1" w:rsidRDefault="00746D49" w:rsidP="00746D49">
      <w:pPr>
        <w:jc w:val="center"/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b/>
          <w:bCs/>
          <w:sz w:val="22"/>
          <w:szCs w:val="22"/>
          <w:lang w:val="en-AU"/>
        </w:rPr>
        <w:t xml:space="preserve">The </w:t>
      </w:r>
      <w:r w:rsidRPr="005237F1">
        <w:rPr>
          <w:rFonts w:ascii="Roboto Light" w:hAnsi="Roboto Light" w:cs="Times New Roman"/>
          <w:b/>
          <w:bCs/>
          <w:sz w:val="22"/>
          <w:szCs w:val="22"/>
          <w:lang w:val="en-AU"/>
        </w:rPr>
        <w:t xml:space="preserve">PAIR Framework </w:t>
      </w:r>
      <w:r w:rsidRPr="005237F1">
        <w:rPr>
          <w:rFonts w:ascii="Roboto Light" w:hAnsi="Roboto Light" w:cs="Times New Roman"/>
          <w:sz w:val="22"/>
          <w:szCs w:val="22"/>
          <w:lang w:val="en-AU"/>
        </w:rPr>
        <w:t>(</w:t>
      </w:r>
      <w:r>
        <w:rPr>
          <w:rFonts w:ascii="Roboto Light" w:hAnsi="Roboto Light" w:cs="Times New Roman"/>
          <w:sz w:val="22"/>
          <w:szCs w:val="22"/>
          <w:lang w:val="en-AU"/>
        </w:rPr>
        <w:t xml:space="preserve">adapted from </w:t>
      </w:r>
      <w:proofErr w:type="spellStart"/>
      <w:r w:rsidRPr="005237F1">
        <w:rPr>
          <w:rFonts w:ascii="Roboto Light" w:hAnsi="Roboto Light" w:cs="Times New Roman"/>
          <w:sz w:val="22"/>
          <w:szCs w:val="22"/>
          <w:lang w:val="en-AU"/>
        </w:rPr>
        <w:t>Acar</w:t>
      </w:r>
      <w:proofErr w:type="spellEnd"/>
      <w:r w:rsidRPr="005237F1">
        <w:rPr>
          <w:rFonts w:ascii="Roboto Light" w:hAnsi="Roboto Light" w:cs="Times New Roman"/>
          <w:sz w:val="22"/>
          <w:szCs w:val="22"/>
          <w:lang w:val="en-AU"/>
        </w:rPr>
        <w:t>, 2023)</w:t>
      </w:r>
    </w:p>
    <w:p w14:paraId="743D7746" w14:textId="77777777" w:rsidR="005237F1" w:rsidRDefault="005237F1" w:rsidP="005237F1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5DF4299D" w14:textId="6030EBD8" w:rsidR="005237F1" w:rsidRDefault="00A868E4" w:rsidP="005237F1">
      <w:p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 xml:space="preserve">Following each step will </w:t>
      </w:r>
      <w:r w:rsidR="00A90D2B">
        <w:rPr>
          <w:rFonts w:ascii="Roboto Light" w:hAnsi="Roboto Light" w:cs="Times New Roman"/>
          <w:sz w:val="22"/>
          <w:szCs w:val="22"/>
          <w:lang w:val="en-AU"/>
        </w:rPr>
        <w:t xml:space="preserve">help </w:t>
      </w:r>
      <w:r>
        <w:rPr>
          <w:rFonts w:ascii="Roboto Light" w:hAnsi="Roboto Light" w:cs="Times New Roman"/>
          <w:sz w:val="22"/>
          <w:szCs w:val="22"/>
          <w:lang w:val="en-AU"/>
        </w:rPr>
        <w:t>develop</w:t>
      </w:r>
      <w:r w:rsidR="00FB5825" w:rsidRPr="00DF1863">
        <w:rPr>
          <w:rFonts w:ascii="Roboto Light" w:hAnsi="Roboto Light" w:cs="Times New Roman"/>
          <w:b/>
          <w:bCs/>
          <w:sz w:val="22"/>
          <w:szCs w:val="22"/>
          <w:lang w:val="en-AU"/>
        </w:rPr>
        <w:t xml:space="preserve"> your digital literacy</w:t>
      </w:r>
      <w:r w:rsidR="00400435" w:rsidRPr="00DF1863">
        <w:rPr>
          <w:rFonts w:ascii="Roboto Light" w:hAnsi="Roboto Light" w:cs="Times New Roman"/>
          <w:b/>
          <w:bCs/>
          <w:sz w:val="22"/>
          <w:szCs w:val="22"/>
          <w:lang w:val="en-AU"/>
        </w:rPr>
        <w:t xml:space="preserve"> skills</w:t>
      </w:r>
      <w:r w:rsidR="00400435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FB5825">
        <w:rPr>
          <w:rFonts w:ascii="Roboto Light" w:hAnsi="Roboto Light" w:cs="Times New Roman"/>
          <w:sz w:val="22"/>
          <w:szCs w:val="22"/>
          <w:lang w:val="en-AU"/>
        </w:rPr>
        <w:t>for using</w:t>
      </w:r>
      <w:r w:rsidR="00400435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proofErr w:type="spellStart"/>
      <w:r w:rsidR="00400435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="00400435">
        <w:rPr>
          <w:rFonts w:ascii="Roboto Light" w:hAnsi="Roboto Light" w:cs="Times New Roman"/>
          <w:sz w:val="22"/>
          <w:szCs w:val="22"/>
          <w:lang w:val="en-AU"/>
        </w:rPr>
        <w:t xml:space="preserve"> effectively and </w:t>
      </w:r>
      <w:r w:rsidR="00FB5825">
        <w:rPr>
          <w:rFonts w:ascii="Roboto Light" w:hAnsi="Roboto Light" w:cs="Times New Roman"/>
          <w:sz w:val="22"/>
          <w:szCs w:val="22"/>
          <w:lang w:val="en-AU"/>
        </w:rPr>
        <w:t>responsibly.</w:t>
      </w:r>
      <w:r w:rsidR="00400435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7E762C">
        <w:rPr>
          <w:rFonts w:ascii="Roboto Light" w:hAnsi="Roboto Light" w:cs="Times New Roman"/>
          <w:sz w:val="22"/>
          <w:szCs w:val="22"/>
          <w:lang w:val="en-AU"/>
        </w:rPr>
        <w:t xml:space="preserve">Use this framework with the support </w:t>
      </w:r>
      <w:r w:rsidR="008138E9">
        <w:rPr>
          <w:rFonts w:ascii="Roboto Light" w:hAnsi="Roboto Light" w:cs="Times New Roman"/>
          <w:sz w:val="22"/>
          <w:szCs w:val="22"/>
          <w:lang w:val="en-AU"/>
        </w:rPr>
        <w:t>resources</w:t>
      </w:r>
      <w:r w:rsidR="007E762C">
        <w:rPr>
          <w:rFonts w:ascii="Roboto Light" w:hAnsi="Roboto Light" w:cs="Times New Roman"/>
          <w:sz w:val="22"/>
          <w:szCs w:val="22"/>
          <w:lang w:val="en-AU"/>
        </w:rPr>
        <w:t xml:space="preserve"> from SCU Library</w:t>
      </w:r>
      <w:r w:rsidR="001C27B4">
        <w:rPr>
          <w:rFonts w:ascii="Roboto Light" w:hAnsi="Roboto Light" w:cs="Times New Roman"/>
          <w:sz w:val="22"/>
          <w:szCs w:val="22"/>
          <w:lang w:val="en-AU"/>
        </w:rPr>
        <w:t xml:space="preserve"> and the Learning Zone</w:t>
      </w:r>
      <w:r w:rsidR="008138E9">
        <w:rPr>
          <w:rFonts w:ascii="Roboto Light" w:hAnsi="Roboto Light" w:cs="Times New Roman"/>
          <w:sz w:val="22"/>
          <w:szCs w:val="22"/>
          <w:lang w:val="en-AU"/>
        </w:rPr>
        <w:t>.</w:t>
      </w:r>
    </w:p>
    <w:p w14:paraId="7DC09B79" w14:textId="77777777" w:rsidR="005237F1" w:rsidRDefault="005237F1" w:rsidP="005237F1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282A4610" w14:textId="699FE9AC" w:rsidR="00B94664" w:rsidRDefault="00AD12AC" w:rsidP="00EA338D">
      <w:pPr>
        <w:rPr>
          <w:rFonts w:ascii="Roboto Light" w:hAnsi="Roboto Light" w:cs="Times New Roman"/>
          <w:sz w:val="22"/>
          <w:szCs w:val="22"/>
          <w:lang w:val="en-AU"/>
        </w:rPr>
      </w:pPr>
      <w:r w:rsidRPr="0092791F">
        <w:rPr>
          <w:rFonts w:ascii="Roboto Light" w:hAnsi="Roboto Light" w:cs="Times New Roman"/>
          <w:sz w:val="22"/>
          <w:szCs w:val="22"/>
          <w:lang w:val="en-AU"/>
        </w:rPr>
        <w:t xml:space="preserve">Visit </w:t>
      </w:r>
      <w:r w:rsidR="0092791F">
        <w:rPr>
          <w:rFonts w:ascii="Roboto Light" w:hAnsi="Roboto Light" w:cs="Times New Roman"/>
          <w:sz w:val="22"/>
          <w:szCs w:val="22"/>
          <w:lang w:val="en-AU"/>
        </w:rPr>
        <w:t xml:space="preserve">the </w:t>
      </w:r>
      <w:hyperlink r:id="rId11" w:history="1">
        <w:r w:rsidRPr="005237F1">
          <w:rPr>
            <w:rStyle w:val="Hyperlink"/>
            <w:rFonts w:ascii="Roboto Light" w:hAnsi="Roboto Light" w:cs="Times New Roman"/>
            <w:sz w:val="22"/>
            <w:szCs w:val="22"/>
            <w:lang w:val="en-AU"/>
          </w:rPr>
          <w:t xml:space="preserve">SCU Library Guide </w:t>
        </w:r>
        <w:proofErr w:type="spellStart"/>
        <w:r w:rsidRPr="005237F1">
          <w:rPr>
            <w:rStyle w:val="Hyperlink"/>
            <w:rFonts w:ascii="Roboto Light" w:hAnsi="Roboto Light" w:cs="Times New Roman"/>
            <w:sz w:val="22"/>
            <w:szCs w:val="22"/>
            <w:lang w:val="en-AU"/>
          </w:rPr>
          <w:t>GenAI</w:t>
        </w:r>
        <w:proofErr w:type="spellEnd"/>
      </w:hyperlink>
      <w:r>
        <w:rPr>
          <w:rStyle w:val="Hyperlink"/>
          <w:rFonts w:ascii="Roboto Light" w:hAnsi="Roboto Light" w:cs="Times New Roman"/>
          <w:sz w:val="22"/>
          <w:szCs w:val="22"/>
          <w:lang w:val="en-AU"/>
        </w:rPr>
        <w:t xml:space="preserve"> </w:t>
      </w:r>
      <w:r w:rsidRPr="002F41C6">
        <w:t>f</w:t>
      </w:r>
      <w:r w:rsidR="005237F1">
        <w:rPr>
          <w:rFonts w:ascii="Roboto Light" w:hAnsi="Roboto Light" w:cs="Times New Roman"/>
          <w:sz w:val="22"/>
          <w:szCs w:val="22"/>
          <w:lang w:val="en-AU"/>
        </w:rPr>
        <w:t>or help and guidance on</w:t>
      </w:r>
      <w:r w:rsidR="00B94664">
        <w:rPr>
          <w:rFonts w:ascii="Roboto Light" w:hAnsi="Roboto Light" w:cs="Times New Roman"/>
          <w:sz w:val="22"/>
          <w:szCs w:val="22"/>
          <w:lang w:val="en-AU"/>
        </w:rPr>
        <w:t>:</w:t>
      </w:r>
    </w:p>
    <w:p w14:paraId="336F8550" w14:textId="7365797A" w:rsidR="00EA338D" w:rsidRDefault="00027EEA" w:rsidP="00EA338D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>e</w:t>
      </w:r>
      <w:r w:rsidR="00EA338D">
        <w:rPr>
          <w:rFonts w:ascii="Roboto Light" w:hAnsi="Roboto Light" w:cs="Times New Roman"/>
          <w:sz w:val="22"/>
          <w:szCs w:val="22"/>
          <w:lang w:val="en-AU"/>
        </w:rPr>
        <w:t>thic</w:t>
      </w:r>
      <w:r w:rsidR="002F41C6">
        <w:rPr>
          <w:rFonts w:ascii="Roboto Light" w:hAnsi="Roboto Light" w:cs="Times New Roman"/>
          <w:sz w:val="22"/>
          <w:szCs w:val="22"/>
          <w:lang w:val="en-AU"/>
        </w:rPr>
        <w:t xml:space="preserve">s of </w:t>
      </w:r>
      <w:proofErr w:type="spellStart"/>
      <w:r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>
        <w:rPr>
          <w:rFonts w:ascii="Roboto Light" w:hAnsi="Roboto Light" w:cs="Times New Roman"/>
          <w:sz w:val="22"/>
          <w:szCs w:val="22"/>
          <w:lang w:val="en-AU"/>
        </w:rPr>
        <w:t xml:space="preserve"> </w:t>
      </w:r>
    </w:p>
    <w:p w14:paraId="6231E112" w14:textId="6220A630" w:rsidR="00B94664" w:rsidRPr="00C90E08" w:rsidRDefault="002F41C6" w:rsidP="00EA338D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>prompting</w:t>
      </w:r>
      <w:r w:rsidR="009A6C04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>
        <w:rPr>
          <w:rFonts w:ascii="Roboto Light" w:hAnsi="Roboto Light" w:cs="Times New Roman"/>
          <w:sz w:val="22"/>
          <w:szCs w:val="22"/>
          <w:lang w:val="en-AU"/>
        </w:rPr>
        <w:t xml:space="preserve">- writing </w:t>
      </w:r>
      <w:r w:rsidR="005237F1" w:rsidRPr="00C90E08">
        <w:rPr>
          <w:rFonts w:ascii="Roboto Light" w:hAnsi="Roboto Light" w:cs="Times New Roman"/>
          <w:sz w:val="22"/>
          <w:szCs w:val="22"/>
          <w:lang w:val="en-AU"/>
        </w:rPr>
        <w:t xml:space="preserve">effective prompts </w:t>
      </w:r>
    </w:p>
    <w:p w14:paraId="53D17886" w14:textId="27230C87" w:rsidR="00B94664" w:rsidRPr="00C90E08" w:rsidRDefault="005237F1" w:rsidP="00EA338D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2"/>
          <w:szCs w:val="22"/>
          <w:lang w:val="en-AU"/>
        </w:rPr>
      </w:pPr>
      <w:r w:rsidRPr="00C90E08">
        <w:rPr>
          <w:rFonts w:ascii="Roboto Light" w:hAnsi="Roboto Light" w:cs="Times New Roman"/>
          <w:sz w:val="22"/>
          <w:szCs w:val="22"/>
          <w:lang w:val="en-AU"/>
        </w:rPr>
        <w:t>evaluat</w:t>
      </w:r>
      <w:r w:rsidR="002F41C6">
        <w:rPr>
          <w:rFonts w:ascii="Roboto Light" w:hAnsi="Roboto Light" w:cs="Times New Roman"/>
          <w:sz w:val="22"/>
          <w:szCs w:val="22"/>
          <w:lang w:val="en-AU"/>
        </w:rPr>
        <w:t xml:space="preserve">ing </w:t>
      </w:r>
      <w:proofErr w:type="spellStart"/>
      <w:r w:rsidRPr="00C90E08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Pr="00C90E08">
        <w:rPr>
          <w:rFonts w:ascii="Roboto Light" w:hAnsi="Roboto Light" w:cs="Times New Roman"/>
          <w:sz w:val="22"/>
          <w:szCs w:val="22"/>
          <w:lang w:val="en-AU"/>
        </w:rPr>
        <w:t xml:space="preserve"> outputs</w:t>
      </w:r>
    </w:p>
    <w:p w14:paraId="72C2377E" w14:textId="58190BFB" w:rsidR="005237F1" w:rsidRDefault="002F41C6" w:rsidP="00EA338D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>r</w:t>
      </w:r>
      <w:r w:rsidR="00EA338D" w:rsidRPr="00C90E08">
        <w:rPr>
          <w:rFonts w:ascii="Roboto Light" w:hAnsi="Roboto Light" w:cs="Times New Roman"/>
          <w:sz w:val="22"/>
          <w:szCs w:val="22"/>
          <w:lang w:val="en-AU"/>
        </w:rPr>
        <w:t>eferenc</w:t>
      </w:r>
      <w:r>
        <w:rPr>
          <w:rFonts w:ascii="Roboto Light" w:hAnsi="Roboto Light" w:cs="Times New Roman"/>
          <w:sz w:val="22"/>
          <w:szCs w:val="22"/>
          <w:lang w:val="en-AU"/>
        </w:rPr>
        <w:t>ing (</w:t>
      </w:r>
      <w:r w:rsidR="00B94664" w:rsidRPr="00C90E08">
        <w:rPr>
          <w:rFonts w:ascii="Roboto Light" w:hAnsi="Roboto Light" w:cs="Times New Roman"/>
          <w:sz w:val="22"/>
          <w:szCs w:val="22"/>
          <w:lang w:val="en-AU"/>
        </w:rPr>
        <w:t>and</w:t>
      </w:r>
      <w:r w:rsidR="005237F1" w:rsidRPr="00C90E08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EA338D">
        <w:rPr>
          <w:rFonts w:ascii="Roboto Light" w:hAnsi="Roboto Light" w:cs="Times New Roman"/>
          <w:sz w:val="22"/>
          <w:szCs w:val="22"/>
          <w:lang w:val="en-AU"/>
        </w:rPr>
        <w:t>acknowledg</w:t>
      </w:r>
      <w:r>
        <w:rPr>
          <w:rFonts w:ascii="Roboto Light" w:hAnsi="Roboto Light" w:cs="Times New Roman"/>
          <w:sz w:val="22"/>
          <w:szCs w:val="22"/>
          <w:lang w:val="en-AU"/>
        </w:rPr>
        <w:t xml:space="preserve">ing) </w:t>
      </w:r>
      <w:proofErr w:type="spellStart"/>
      <w:r w:rsidR="00EA338D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="00145358">
        <w:rPr>
          <w:rFonts w:ascii="Roboto Light" w:hAnsi="Roboto Light" w:cs="Times New Roman"/>
          <w:sz w:val="22"/>
          <w:szCs w:val="22"/>
          <w:lang w:val="en-AU"/>
        </w:rPr>
        <w:t>.</w:t>
      </w:r>
    </w:p>
    <w:p w14:paraId="45DA5B1D" w14:textId="77777777" w:rsidR="00F27EF3" w:rsidRDefault="00F27EF3" w:rsidP="0092791F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28325432" w14:textId="0F52C39F" w:rsidR="0092791F" w:rsidRPr="0092791F" w:rsidRDefault="0092791F" w:rsidP="0092791F">
      <w:p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>Visit the Learning Zone:</w:t>
      </w:r>
      <w:r w:rsidR="006F4FD5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hyperlink r:id="rId12" w:history="1">
        <w:r w:rsidR="006F4FD5" w:rsidRPr="006F4FD5">
          <w:rPr>
            <w:rStyle w:val="Hyperlink"/>
            <w:rFonts w:ascii="Roboto Light" w:hAnsi="Roboto Light" w:cs="Times New Roman"/>
            <w:sz w:val="22"/>
            <w:szCs w:val="22"/>
            <w:lang w:val="en-AU"/>
          </w:rPr>
          <w:t xml:space="preserve">Academic Integrity and Turnitin </w:t>
        </w:r>
      </w:hyperlink>
    </w:p>
    <w:p w14:paraId="764CF588" w14:textId="77777777" w:rsidR="005237F1" w:rsidRDefault="005237F1" w:rsidP="005237F1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5F69E2E5" w14:textId="79BBA8CA" w:rsidR="00A90D2B" w:rsidRPr="002E57EC" w:rsidRDefault="00A90D2B" w:rsidP="005237F1">
      <w:pPr>
        <w:rPr>
          <w:rFonts w:ascii="Roboto Light" w:hAnsi="Roboto Light" w:cs="Times New Roman"/>
          <w:i/>
          <w:iCs/>
          <w:sz w:val="22"/>
          <w:szCs w:val="22"/>
          <w:lang w:val="en-AU"/>
        </w:rPr>
      </w:pPr>
      <w:r w:rsidRPr="002E57EC">
        <w:rPr>
          <w:rFonts w:ascii="Roboto Light" w:hAnsi="Roboto Light" w:cs="Times New Roman"/>
          <w:i/>
          <w:iCs/>
          <w:sz w:val="22"/>
          <w:szCs w:val="22"/>
          <w:lang w:val="en-AU"/>
        </w:rPr>
        <w:t>Reference</w:t>
      </w:r>
    </w:p>
    <w:p w14:paraId="65158C85" w14:textId="77777777" w:rsidR="000206C3" w:rsidRPr="000206C3" w:rsidRDefault="000206C3" w:rsidP="000206C3">
      <w:pPr>
        <w:ind w:left="426" w:hanging="426"/>
        <w:rPr>
          <w:rFonts w:ascii="Roboto Light" w:hAnsi="Roboto Light" w:cs="Times New Roman"/>
          <w:sz w:val="18"/>
          <w:szCs w:val="18"/>
          <w:lang w:val="en-AU"/>
        </w:rPr>
      </w:pPr>
      <w:proofErr w:type="spellStart"/>
      <w:r w:rsidRPr="000206C3">
        <w:rPr>
          <w:rFonts w:ascii="Roboto Light" w:hAnsi="Roboto Light" w:cs="Times New Roman"/>
          <w:sz w:val="18"/>
          <w:szCs w:val="18"/>
          <w:lang w:val="en-AU"/>
        </w:rPr>
        <w:t>Acar</w:t>
      </w:r>
      <w:proofErr w:type="spellEnd"/>
      <w:r w:rsidRPr="000206C3">
        <w:rPr>
          <w:rFonts w:ascii="Roboto Light" w:hAnsi="Roboto Light" w:cs="Times New Roman"/>
          <w:sz w:val="18"/>
          <w:szCs w:val="18"/>
          <w:lang w:val="en-AU"/>
        </w:rPr>
        <w:t xml:space="preserve">, O. A. (2023, June 15). </w:t>
      </w:r>
      <w:r w:rsidRPr="000206C3">
        <w:rPr>
          <w:rFonts w:ascii="Roboto Light" w:hAnsi="Roboto Light" w:cs="Times New Roman"/>
          <w:i/>
          <w:iCs/>
          <w:sz w:val="18"/>
          <w:szCs w:val="18"/>
          <w:lang w:val="en-AU"/>
        </w:rPr>
        <w:t xml:space="preserve">Are your students ready for AI? A 4-step framework to prepare learners for a </w:t>
      </w:r>
      <w:proofErr w:type="spellStart"/>
      <w:r w:rsidRPr="000206C3">
        <w:rPr>
          <w:rFonts w:ascii="Roboto Light" w:hAnsi="Roboto Light" w:cs="Times New Roman"/>
          <w:i/>
          <w:iCs/>
          <w:sz w:val="18"/>
          <w:szCs w:val="18"/>
          <w:lang w:val="en-AU"/>
        </w:rPr>
        <w:t>ChatGPT</w:t>
      </w:r>
      <w:proofErr w:type="spellEnd"/>
      <w:r w:rsidRPr="000206C3">
        <w:rPr>
          <w:rFonts w:ascii="Roboto Light" w:hAnsi="Roboto Light" w:cs="Times New Roman"/>
          <w:i/>
          <w:iCs/>
          <w:sz w:val="18"/>
          <w:szCs w:val="18"/>
          <w:lang w:val="en-AU"/>
        </w:rPr>
        <w:t xml:space="preserve"> world</w:t>
      </w:r>
      <w:r w:rsidRPr="000206C3">
        <w:rPr>
          <w:rFonts w:ascii="Roboto Light" w:hAnsi="Roboto Light" w:cs="Times New Roman"/>
          <w:sz w:val="18"/>
          <w:szCs w:val="18"/>
          <w:lang w:val="en-AU"/>
        </w:rPr>
        <w:t>. Harvard Business Publishing Education. https://hbsp.harvard.edu/inspiring-minds/are-your-students-ready-for-ai</w:t>
      </w:r>
    </w:p>
    <w:p w14:paraId="0CD8855C" w14:textId="77777777" w:rsidR="000206C3" w:rsidRPr="000206C3" w:rsidRDefault="000206C3" w:rsidP="005237F1">
      <w:pPr>
        <w:rPr>
          <w:rFonts w:ascii="Roboto Light" w:hAnsi="Roboto Light" w:cs="Times New Roman"/>
          <w:sz w:val="18"/>
          <w:szCs w:val="18"/>
          <w:lang w:val="en-AU"/>
        </w:rPr>
      </w:pPr>
    </w:p>
    <w:p w14:paraId="0E70DFA3" w14:textId="77777777" w:rsidR="00A90D2B" w:rsidRDefault="00A90D2B" w:rsidP="005237F1">
      <w:pPr>
        <w:rPr>
          <w:rFonts w:ascii="Roboto Light" w:hAnsi="Roboto Light" w:cs="Times New Roman"/>
          <w:sz w:val="22"/>
          <w:szCs w:val="22"/>
          <w:lang w:val="en-AU"/>
        </w:rPr>
      </w:pPr>
    </w:p>
    <w:p w14:paraId="61534225" w14:textId="53ED90FF" w:rsidR="005237F1" w:rsidRPr="005237F1" w:rsidRDefault="002E57EC" w:rsidP="005237F1">
      <w:pPr>
        <w:rPr>
          <w:rFonts w:ascii="Roboto Light" w:hAnsi="Roboto Light" w:cs="Times New Roman"/>
          <w:sz w:val="22"/>
          <w:szCs w:val="22"/>
          <w:lang w:val="en-AU"/>
        </w:rPr>
      </w:pPr>
      <w:r>
        <w:rPr>
          <w:rFonts w:ascii="Roboto Light" w:hAnsi="Roboto Light" w:cs="Times New Roman"/>
          <w:sz w:val="22"/>
          <w:szCs w:val="22"/>
          <w:lang w:val="en-AU"/>
        </w:rPr>
        <w:t xml:space="preserve">Next, </w:t>
      </w:r>
      <w:r w:rsidR="00855CF7">
        <w:rPr>
          <w:rFonts w:ascii="Roboto Light" w:hAnsi="Roboto Light" w:cs="Times New Roman"/>
          <w:sz w:val="22"/>
          <w:szCs w:val="22"/>
          <w:lang w:val="en-AU"/>
        </w:rPr>
        <w:t xml:space="preserve">using the PAIR </w:t>
      </w:r>
      <w:r w:rsidR="002F41C6">
        <w:rPr>
          <w:rFonts w:ascii="Roboto Light" w:hAnsi="Roboto Light" w:cs="Times New Roman"/>
          <w:sz w:val="22"/>
          <w:szCs w:val="22"/>
          <w:lang w:val="en-AU"/>
        </w:rPr>
        <w:t>F</w:t>
      </w:r>
      <w:r w:rsidR="00855CF7">
        <w:rPr>
          <w:rFonts w:ascii="Roboto Light" w:hAnsi="Roboto Light" w:cs="Times New Roman"/>
          <w:sz w:val="22"/>
          <w:szCs w:val="22"/>
          <w:lang w:val="en-AU"/>
        </w:rPr>
        <w:t xml:space="preserve">ramework, </w:t>
      </w:r>
      <w:r>
        <w:rPr>
          <w:rFonts w:ascii="Roboto Light" w:hAnsi="Roboto Light" w:cs="Times New Roman"/>
          <w:sz w:val="22"/>
          <w:szCs w:val="22"/>
          <w:lang w:val="en-AU"/>
        </w:rPr>
        <w:t>we</w:t>
      </w:r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51666D" w:rsidRPr="005237F1">
        <w:rPr>
          <w:rFonts w:ascii="Roboto Light" w:hAnsi="Roboto Light" w:cs="Times New Roman"/>
          <w:sz w:val="22"/>
          <w:szCs w:val="22"/>
          <w:lang w:val="en-AU"/>
        </w:rPr>
        <w:t>provide an</w:t>
      </w:r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 xml:space="preserve"> example of how you might</w:t>
      </w:r>
      <w:r w:rsidR="00855CF7">
        <w:rPr>
          <w:rFonts w:ascii="Roboto Light" w:hAnsi="Roboto Light" w:cs="Times New Roman"/>
          <w:sz w:val="22"/>
          <w:szCs w:val="22"/>
          <w:lang w:val="en-AU"/>
        </w:rPr>
        <w:t xml:space="preserve"> use a </w:t>
      </w:r>
      <w:proofErr w:type="spellStart"/>
      <w:r w:rsidR="00855CF7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="00855CF7">
        <w:rPr>
          <w:rFonts w:ascii="Roboto Light" w:hAnsi="Roboto Light" w:cs="Times New Roman"/>
          <w:sz w:val="22"/>
          <w:szCs w:val="22"/>
          <w:lang w:val="en-AU"/>
        </w:rPr>
        <w:t xml:space="preserve"> tool </w:t>
      </w:r>
      <w:r w:rsidR="00C22560">
        <w:rPr>
          <w:rFonts w:ascii="Roboto Light" w:hAnsi="Roboto Light" w:cs="Times New Roman"/>
          <w:sz w:val="22"/>
          <w:szCs w:val="22"/>
          <w:lang w:val="en-AU"/>
        </w:rPr>
        <w:t xml:space="preserve">and </w:t>
      </w:r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>record what you have done and why</w:t>
      </w:r>
      <w:r w:rsidR="00C22560">
        <w:rPr>
          <w:rFonts w:ascii="Roboto Light" w:hAnsi="Roboto Light" w:cs="Times New Roman"/>
          <w:sz w:val="22"/>
          <w:szCs w:val="22"/>
          <w:lang w:val="en-AU"/>
        </w:rPr>
        <w:t>.</w:t>
      </w:r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 xml:space="preserve"> </w:t>
      </w:r>
      <w:r w:rsidR="00C22560">
        <w:rPr>
          <w:rFonts w:ascii="Roboto Light" w:hAnsi="Roboto Light" w:cs="Times New Roman"/>
          <w:sz w:val="22"/>
          <w:szCs w:val="22"/>
          <w:lang w:val="en-AU"/>
        </w:rPr>
        <w:t xml:space="preserve">Including a short reflection </w:t>
      </w:r>
      <w:r w:rsidR="009A6C04">
        <w:rPr>
          <w:rFonts w:ascii="Roboto Light" w:hAnsi="Roboto Light" w:cs="Times New Roman"/>
          <w:sz w:val="22"/>
          <w:szCs w:val="22"/>
          <w:lang w:val="en-AU"/>
        </w:rPr>
        <w:t xml:space="preserve">will </w:t>
      </w:r>
      <w:r w:rsidR="00C22560">
        <w:rPr>
          <w:rFonts w:ascii="Roboto Light" w:hAnsi="Roboto Light" w:cs="Times New Roman"/>
          <w:sz w:val="22"/>
          <w:szCs w:val="22"/>
          <w:lang w:val="en-AU"/>
        </w:rPr>
        <w:t>help develop your critical thinking about the</w:t>
      </w:r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 xml:space="preserve"> benefits and risks of </w:t>
      </w:r>
      <w:proofErr w:type="spellStart"/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>GenAI</w:t>
      </w:r>
      <w:proofErr w:type="spellEnd"/>
      <w:r w:rsidR="005237F1" w:rsidRPr="005237F1">
        <w:rPr>
          <w:rFonts w:ascii="Roboto Light" w:hAnsi="Roboto Light" w:cs="Times New Roman"/>
          <w:sz w:val="22"/>
          <w:szCs w:val="22"/>
          <w:lang w:val="en-AU"/>
        </w:rPr>
        <w:t xml:space="preserve"> use. </w:t>
      </w:r>
    </w:p>
    <w:p w14:paraId="6E7710BA" w14:textId="77777777" w:rsidR="00BE34C3" w:rsidRPr="005B61F2" w:rsidRDefault="00BE34C3" w:rsidP="006D4523">
      <w:pPr>
        <w:rPr>
          <w:rFonts w:ascii="Roboto Light" w:hAnsi="Roboto Light" w:cs="Times New Roman"/>
          <w:sz w:val="17"/>
          <w:szCs w:val="17"/>
          <w:lang w:val="pt-BR"/>
        </w:rPr>
      </w:pPr>
    </w:p>
    <w:p w14:paraId="253E7138" w14:textId="77777777" w:rsidR="005237F1" w:rsidRDefault="005237F1" w:rsidP="006D4523">
      <w:pPr>
        <w:rPr>
          <w:rFonts w:ascii="Roboto Light" w:hAnsi="Roboto Light"/>
          <w:sz w:val="17"/>
          <w:szCs w:val="17"/>
          <w:lang w:val="pt-BR"/>
        </w:rPr>
        <w:sectPr w:rsidR="005237F1" w:rsidSect="005237F1">
          <w:headerReference w:type="default" r:id="rId13"/>
          <w:footerReference w:type="default" r:id="rId14"/>
          <w:type w:val="continuous"/>
          <w:pgSz w:w="11900" w:h="16840" w:code="9"/>
          <w:pgMar w:top="1440" w:right="1418" w:bottom="1440" w:left="1418" w:header="0" w:footer="510" w:gutter="0"/>
          <w:cols w:space="720"/>
          <w:docGrid w:linePitch="360"/>
        </w:sectPr>
      </w:pPr>
    </w:p>
    <w:p w14:paraId="2353146F" w14:textId="1550F0F3" w:rsidR="00365919" w:rsidRDefault="005237F1" w:rsidP="00624CB9">
      <w:pPr>
        <w:pStyle w:val="Heading2"/>
      </w:pPr>
      <w:r w:rsidRPr="003210B7">
        <w:lastRenderedPageBreak/>
        <w:t>Example</w:t>
      </w:r>
      <w:r w:rsidR="00145358">
        <w:t>:</w:t>
      </w:r>
      <w:r w:rsidR="00365919">
        <w:t xml:space="preserve"> </w:t>
      </w:r>
      <w:r w:rsidRPr="003210B7">
        <w:t>Using the PAIR Framework (</w:t>
      </w:r>
      <w:proofErr w:type="spellStart"/>
      <w:r w:rsidRPr="003210B7">
        <w:t>Acar</w:t>
      </w:r>
      <w:proofErr w:type="spellEnd"/>
      <w:r w:rsidRPr="003210B7">
        <w:t xml:space="preserve">, 2023) to guide and record </w:t>
      </w:r>
      <w:proofErr w:type="spellStart"/>
      <w:r w:rsidRPr="003210B7">
        <w:t>GenAI</w:t>
      </w:r>
      <w:proofErr w:type="spellEnd"/>
      <w:r w:rsidRPr="003210B7">
        <w:t xml:space="preserve"> interactions</w:t>
      </w:r>
    </w:p>
    <w:p w14:paraId="4246D22A" w14:textId="77777777" w:rsidR="00090907" w:rsidRDefault="00090907" w:rsidP="005237F1">
      <w:pPr>
        <w:rPr>
          <w:rFonts w:ascii="Roboto Light" w:hAnsi="Roboto Light"/>
          <w:b/>
          <w:bCs/>
          <w:sz w:val="22"/>
          <w:szCs w:val="22"/>
        </w:rPr>
      </w:pPr>
    </w:p>
    <w:p w14:paraId="34E4E582" w14:textId="11664688" w:rsidR="00090907" w:rsidRDefault="005237F1" w:rsidP="002F41C6">
      <w:pPr>
        <w:spacing w:after="120"/>
        <w:rPr>
          <w:rFonts w:ascii="Roboto Light" w:hAnsi="Roboto Light"/>
          <w:sz w:val="22"/>
          <w:szCs w:val="22"/>
        </w:rPr>
      </w:pPr>
      <w:r w:rsidRPr="002F41C6">
        <w:rPr>
          <w:rFonts w:ascii="Roboto Light" w:hAnsi="Roboto Light"/>
          <w:b/>
          <w:bCs/>
          <w:i/>
          <w:iCs/>
          <w:sz w:val="22"/>
          <w:szCs w:val="22"/>
        </w:rPr>
        <w:t xml:space="preserve">Use this template </w:t>
      </w:r>
      <w:r w:rsidR="006D1767" w:rsidRPr="002F41C6">
        <w:rPr>
          <w:rFonts w:ascii="Roboto Light" w:hAnsi="Roboto Light"/>
          <w:b/>
          <w:bCs/>
          <w:i/>
          <w:iCs/>
          <w:sz w:val="22"/>
          <w:szCs w:val="22"/>
        </w:rPr>
        <w:t xml:space="preserve">to </w:t>
      </w:r>
      <w:r w:rsidRPr="002F41C6">
        <w:rPr>
          <w:rFonts w:ascii="Roboto Light" w:hAnsi="Roboto Light"/>
          <w:b/>
          <w:bCs/>
          <w:i/>
          <w:iCs/>
          <w:sz w:val="22"/>
          <w:szCs w:val="22"/>
        </w:rPr>
        <w:t>guide and record your interactions and reflections on GenAI use</w:t>
      </w:r>
      <w:r w:rsidRPr="003210B7">
        <w:rPr>
          <w:rFonts w:ascii="Roboto Light" w:hAnsi="Roboto Light"/>
          <w:sz w:val="22"/>
          <w:szCs w:val="22"/>
        </w:rPr>
        <w:t xml:space="preserve">. </w:t>
      </w:r>
      <w:r w:rsidR="003210B7" w:rsidRPr="003210B7">
        <w:rPr>
          <w:rFonts w:ascii="Roboto Light" w:hAnsi="Roboto Light"/>
          <w:sz w:val="22"/>
          <w:szCs w:val="22"/>
        </w:rPr>
        <w:t xml:space="preserve">This will help </w:t>
      </w:r>
      <w:r w:rsidR="002F41C6">
        <w:rPr>
          <w:rFonts w:ascii="Roboto Light" w:hAnsi="Roboto Light"/>
          <w:sz w:val="22"/>
          <w:szCs w:val="22"/>
        </w:rPr>
        <w:t>you demonstrate academic integrity through accountability, honesty, transparency, and responsibility and also help you</w:t>
      </w:r>
      <w:r w:rsidR="003210B7" w:rsidRPr="003210B7">
        <w:rPr>
          <w:rFonts w:ascii="Roboto Light" w:hAnsi="Roboto Light"/>
          <w:sz w:val="22"/>
          <w:szCs w:val="22"/>
        </w:rPr>
        <w:t xml:space="preserve"> develop your digital literacy skills</w:t>
      </w:r>
      <w:r w:rsidR="00090907">
        <w:rPr>
          <w:rFonts w:ascii="Roboto Light" w:hAnsi="Roboto Light"/>
          <w:sz w:val="22"/>
          <w:szCs w:val="22"/>
        </w:rPr>
        <w:t>.</w:t>
      </w:r>
    </w:p>
    <w:p w14:paraId="441F0FA7" w14:textId="555EE786" w:rsidR="005237F1" w:rsidRPr="003210B7" w:rsidRDefault="000C60D5" w:rsidP="002F41C6">
      <w:pPr>
        <w:spacing w:after="120"/>
        <w:rPr>
          <w:rFonts w:ascii="Roboto Light" w:hAnsi="Roboto Light"/>
          <w:b/>
          <w:bCs/>
          <w:sz w:val="22"/>
          <w:szCs w:val="22"/>
        </w:rPr>
      </w:pPr>
      <w:r w:rsidRPr="29887D0E">
        <w:rPr>
          <w:rFonts w:ascii="Roboto Light" w:hAnsi="Roboto Light"/>
          <w:b/>
          <w:bCs/>
          <w:sz w:val="22"/>
          <w:szCs w:val="22"/>
        </w:rPr>
        <w:t>Remember</w:t>
      </w:r>
      <w:r w:rsidR="00872E61" w:rsidRPr="29887D0E">
        <w:rPr>
          <w:rFonts w:ascii="Roboto Light" w:hAnsi="Roboto Light"/>
          <w:b/>
          <w:bCs/>
          <w:sz w:val="22"/>
          <w:szCs w:val="22"/>
        </w:rPr>
        <w:t>,</w:t>
      </w:r>
      <w:r w:rsidRPr="29887D0E">
        <w:rPr>
          <w:rFonts w:ascii="Roboto Light" w:hAnsi="Roboto Light"/>
          <w:b/>
          <w:bCs/>
          <w:sz w:val="22"/>
          <w:szCs w:val="22"/>
        </w:rPr>
        <w:t xml:space="preserve"> only use GenAI tools within the acceptable limits that </w:t>
      </w:r>
      <w:r w:rsidR="00872E61" w:rsidRPr="29887D0E">
        <w:rPr>
          <w:rFonts w:ascii="Roboto Light" w:hAnsi="Roboto Light"/>
          <w:b/>
          <w:bCs/>
          <w:sz w:val="22"/>
          <w:szCs w:val="22"/>
        </w:rPr>
        <w:t>have been defined for each assessment task</w:t>
      </w:r>
      <w:r w:rsidR="003210B7" w:rsidRPr="29887D0E">
        <w:rPr>
          <w:rFonts w:ascii="Roboto Light" w:hAnsi="Roboto Light"/>
          <w:b/>
          <w:bCs/>
          <w:sz w:val="22"/>
          <w:szCs w:val="22"/>
        </w:rPr>
        <w:t>.</w:t>
      </w:r>
    </w:p>
    <w:tbl>
      <w:tblPr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223"/>
        <w:gridCol w:w="3118"/>
        <w:gridCol w:w="3267"/>
        <w:gridCol w:w="2785"/>
      </w:tblGrid>
      <w:tr w:rsidR="005237F1" w:rsidRPr="003A1749" w14:paraId="0A4B81F0" w14:textId="77777777" w:rsidTr="003D47E8">
        <w:trPr>
          <w:trHeight w:val="71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6231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 xml:space="preserve">Problem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DA8D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AI</w:t>
            </w:r>
          </w:p>
        </w:tc>
        <w:tc>
          <w:tcPr>
            <w:tcW w:w="6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2AAB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Interactions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94A0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Reflection</w:t>
            </w:r>
          </w:p>
        </w:tc>
      </w:tr>
      <w:tr w:rsidR="005237F1" w:rsidRPr="003A1749" w14:paraId="1D93DC58" w14:textId="77777777" w:rsidTr="003D47E8">
        <w:trPr>
          <w:trHeight w:val="16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86B7D" w14:textId="77777777" w:rsidR="005237F1" w:rsidRPr="002F41C6" w:rsidRDefault="005237F1" w:rsidP="00B3766D">
            <w:pPr>
              <w:spacing w:after="4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What is it you want </w:t>
            </w:r>
            <w:proofErr w:type="spellStart"/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to help with? State your problem.</w:t>
            </w:r>
          </w:p>
          <w:p w14:paraId="0DC4966D" w14:textId="6AF09682" w:rsidR="00592981" w:rsidRPr="002F41C6" w:rsidRDefault="00592981" w:rsidP="00CC4BF9">
            <w:pPr>
              <w:spacing w:after="40"/>
              <w:rPr>
                <w:rFonts w:asciiTheme="majorHAnsi" w:hAnsiTheme="majorHAnsi" w:cs="Calibri"/>
                <w:sz w:val="22"/>
                <w:szCs w:val="22"/>
              </w:rPr>
            </w:pPr>
            <w:r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>Is</w:t>
            </w:r>
            <w:r w:rsidR="002F41C6"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 xml:space="preserve"> what you want to use </w:t>
            </w:r>
            <w:proofErr w:type="spellStart"/>
            <w:r w:rsidR="002F41C6"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>GenAI</w:t>
            </w:r>
            <w:proofErr w:type="spellEnd"/>
            <w:r w:rsidR="002F41C6"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 xml:space="preserve"> for within the acceptable limits for this task?</w:t>
            </w:r>
            <w:r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B9CF4" w14:textId="2C163915" w:rsidR="005237F1" w:rsidRPr="002F41C6" w:rsidRDefault="005237F1" w:rsidP="00CC4BF9">
            <w:pPr>
              <w:spacing w:after="40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Record the GenAI tool you have used (name of tool and version</w:t>
            </w:r>
            <w:r w:rsidR="000F42C8" w:rsidRPr="002F41C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F41C6">
              <w:rPr>
                <w:rFonts w:asciiTheme="majorHAnsi" w:hAnsiTheme="majorHAnsi"/>
                <w:sz w:val="22"/>
                <w:szCs w:val="22"/>
              </w:rPr>
              <w:t>- if available).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F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E2836" w14:textId="77777777" w:rsidR="002F41C6" w:rsidRPr="002F41C6" w:rsidRDefault="005237F1" w:rsidP="00CC4BF9">
            <w:pPr>
              <w:spacing w:after="40"/>
              <w:ind w:left="3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 xml:space="preserve">How did you interact with GenAI? </w:t>
            </w:r>
          </w:p>
          <w:p w14:paraId="7FB829B9" w14:textId="10E50230" w:rsidR="005237F1" w:rsidRPr="002F41C6" w:rsidRDefault="005237F1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What prompts</w:t>
            </w:r>
            <w:r w:rsidR="002F41C6" w:rsidRPr="002F41C6">
              <w:rPr>
                <w:rFonts w:asciiTheme="majorHAnsi" w:hAnsiTheme="majorHAnsi"/>
                <w:sz w:val="20"/>
                <w:szCs w:val="20"/>
              </w:rPr>
              <w:t xml:space="preserve">/ refinements </w:t>
            </w:r>
            <w:r w:rsidRPr="002F41C6">
              <w:rPr>
                <w:rFonts w:asciiTheme="majorHAnsi" w:hAnsiTheme="majorHAnsi"/>
                <w:sz w:val="20"/>
                <w:szCs w:val="20"/>
              </w:rPr>
              <w:t>were used?</w:t>
            </w:r>
          </w:p>
          <w:p w14:paraId="4ACCB1C2" w14:textId="77777777" w:rsidR="0085155A" w:rsidRPr="002F41C6" w:rsidRDefault="005237F1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 xml:space="preserve">How did you </w:t>
            </w:r>
            <w:r w:rsidR="00592981" w:rsidRPr="002F41C6">
              <w:rPr>
                <w:rFonts w:asciiTheme="majorHAnsi" w:hAnsiTheme="majorHAnsi"/>
                <w:sz w:val="20"/>
                <w:szCs w:val="20"/>
              </w:rPr>
              <w:t>evaluate</w:t>
            </w:r>
            <w:r w:rsidRPr="002F41C6">
              <w:rPr>
                <w:rFonts w:asciiTheme="majorHAnsi" w:hAnsiTheme="majorHAnsi"/>
                <w:sz w:val="20"/>
                <w:szCs w:val="20"/>
              </w:rPr>
              <w:t xml:space="preserve"> the outputs?</w:t>
            </w:r>
          </w:p>
          <w:p w14:paraId="23510FD0" w14:textId="28E3EB75" w:rsidR="005237F1" w:rsidRPr="002F41C6" w:rsidRDefault="002662B7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W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>hat did you do with the outputs?</w:t>
            </w:r>
          </w:p>
          <w:p w14:paraId="4462322E" w14:textId="4EFAC6F2" w:rsidR="005237F1" w:rsidRPr="002F41C6" w:rsidRDefault="002D49C0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If allowed</w:t>
            </w:r>
            <w:r w:rsidR="0085607D" w:rsidRPr="002F41C6">
              <w:rPr>
                <w:rFonts w:asciiTheme="majorHAnsi" w:hAnsiTheme="majorHAnsi"/>
                <w:sz w:val="20"/>
                <w:szCs w:val="20"/>
              </w:rPr>
              <w:t>, ho</w:t>
            </w:r>
            <w:r w:rsidR="00A3582D" w:rsidRPr="002F41C6">
              <w:rPr>
                <w:rFonts w:asciiTheme="majorHAnsi" w:hAnsiTheme="majorHAnsi"/>
                <w:sz w:val="20"/>
                <w:szCs w:val="20"/>
              </w:rPr>
              <w:t xml:space="preserve">w were outputs integrated into your </w:t>
            </w:r>
            <w:r w:rsidR="0085607D" w:rsidRPr="002F41C6">
              <w:rPr>
                <w:rFonts w:asciiTheme="majorHAnsi" w:hAnsiTheme="majorHAnsi"/>
                <w:sz w:val="20"/>
                <w:szCs w:val="20"/>
              </w:rPr>
              <w:t>work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 xml:space="preserve">? 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F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05C95" w14:textId="11D63FB7" w:rsidR="00722E08" w:rsidRPr="002F41C6" w:rsidRDefault="00722E08" w:rsidP="00CC4BF9">
            <w:pPr>
              <w:spacing w:after="40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E</w:t>
            </w:r>
            <w:r w:rsidR="005237F1" w:rsidRPr="002F41C6">
              <w:rPr>
                <w:rFonts w:asciiTheme="majorHAnsi" w:hAnsiTheme="majorHAnsi"/>
                <w:sz w:val="22"/>
                <w:szCs w:val="22"/>
              </w:rPr>
              <w:t>vidence</w:t>
            </w:r>
            <w:r w:rsidR="0085155A" w:rsidRPr="002F41C6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5C884646" w14:textId="5EE7E29B" w:rsidR="005237F1" w:rsidRPr="002F41C6" w:rsidRDefault="004F120A" w:rsidP="00CC4BF9">
            <w:pPr>
              <w:spacing w:after="40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K</w:t>
            </w:r>
            <w:r w:rsidR="005237F1" w:rsidRPr="002F41C6">
              <w:rPr>
                <w:rFonts w:asciiTheme="majorHAnsi" w:hAnsiTheme="majorHAnsi"/>
                <w:sz w:val="22"/>
                <w:szCs w:val="22"/>
              </w:rPr>
              <w:t>eep record</w:t>
            </w:r>
            <w:r w:rsidRPr="002F41C6">
              <w:rPr>
                <w:rFonts w:asciiTheme="majorHAnsi" w:hAnsiTheme="majorHAnsi"/>
                <w:sz w:val="22"/>
                <w:szCs w:val="22"/>
              </w:rPr>
              <w:t>s</w:t>
            </w:r>
            <w:r w:rsidR="005237F1" w:rsidRPr="002F41C6">
              <w:rPr>
                <w:rFonts w:asciiTheme="majorHAnsi" w:hAnsiTheme="majorHAnsi"/>
                <w:sz w:val="22"/>
                <w:szCs w:val="22"/>
              </w:rPr>
              <w:t xml:space="preserve"> by providing links to prompts/ </w:t>
            </w:r>
            <w:r w:rsidR="00AF0848" w:rsidRPr="002F41C6">
              <w:rPr>
                <w:rFonts w:asciiTheme="majorHAnsi" w:hAnsiTheme="majorHAnsi"/>
                <w:sz w:val="22"/>
                <w:szCs w:val="22"/>
              </w:rPr>
              <w:t xml:space="preserve">GenAI </w:t>
            </w:r>
            <w:r w:rsidR="005237F1" w:rsidRPr="002F41C6">
              <w:rPr>
                <w:rFonts w:asciiTheme="majorHAnsi" w:hAnsiTheme="majorHAnsi"/>
                <w:sz w:val="22"/>
                <w:szCs w:val="22"/>
              </w:rPr>
              <w:t>outputs/ modifications and versions of your work</w:t>
            </w:r>
            <w:r w:rsidR="00A3582D" w:rsidRPr="002F41C6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B31516" w:rsidRPr="002F41C6">
              <w:rPr>
                <w:rFonts w:asciiTheme="majorHAnsi" w:hAnsiTheme="majorHAnsi"/>
                <w:sz w:val="22"/>
                <w:szCs w:val="22"/>
              </w:rPr>
              <w:t>including file properties)</w:t>
            </w:r>
            <w:r w:rsidR="005237F1" w:rsidRPr="002F41C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F6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75B4B" w14:textId="77777777" w:rsidR="0085155A" w:rsidRPr="002F41C6" w:rsidRDefault="005237F1" w:rsidP="00CC4BF9">
            <w:pPr>
              <w:spacing w:after="40"/>
              <w:ind w:left="3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How has GenAI helped or limited what you wanted to do?</w:t>
            </w:r>
            <w:r w:rsidR="00254E2F" w:rsidRPr="002F41C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8B25C82" w14:textId="3B667D07" w:rsidR="005237F1" w:rsidRPr="002F41C6" w:rsidRDefault="005237F1" w:rsidP="00CC4BF9">
            <w:pPr>
              <w:spacing w:after="40"/>
              <w:ind w:left="3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What impact has GenAI had on your learning?</w:t>
            </w:r>
          </w:p>
        </w:tc>
      </w:tr>
      <w:tr w:rsidR="005237F1" w:rsidRPr="003A1749" w14:paraId="3FC24FD1" w14:textId="77777777" w:rsidTr="003D47E8">
        <w:trPr>
          <w:trHeight w:val="3023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E406C" w14:textId="38500416" w:rsidR="005237F1" w:rsidRPr="002F41C6" w:rsidRDefault="00DF6494" w:rsidP="000B0237">
            <w:pPr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="00AE238F" w:rsidRPr="002F41C6">
              <w:rPr>
                <w:rFonts w:asciiTheme="majorHAnsi" w:hAnsiTheme="majorHAnsi"/>
                <w:sz w:val="20"/>
                <w:szCs w:val="20"/>
              </w:rPr>
              <w:t>want GenAI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 xml:space="preserve"> to generate </w:t>
            </w:r>
            <w:r w:rsidR="002E4877" w:rsidRPr="002F41C6">
              <w:rPr>
                <w:rFonts w:asciiTheme="majorHAnsi" w:hAnsiTheme="majorHAnsi"/>
                <w:sz w:val="20"/>
                <w:szCs w:val="20"/>
              </w:rPr>
              <w:t xml:space="preserve">case study ideas that 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 xml:space="preserve">I can use to frame my </w:t>
            </w:r>
            <w:r w:rsidR="00607449" w:rsidRPr="002F41C6">
              <w:rPr>
                <w:rFonts w:asciiTheme="majorHAnsi" w:hAnsiTheme="majorHAnsi"/>
                <w:sz w:val="20"/>
                <w:szCs w:val="20"/>
              </w:rPr>
              <w:t>p</w:t>
            </w:r>
            <w:r w:rsidR="00AE238F" w:rsidRPr="002F41C6">
              <w:rPr>
                <w:rFonts w:asciiTheme="majorHAnsi" w:hAnsiTheme="majorHAnsi"/>
                <w:sz w:val="20"/>
                <w:szCs w:val="20"/>
              </w:rPr>
              <w:t>resentation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 xml:space="preserve"> on inclusivity in the classroom</w:t>
            </w:r>
            <w:r w:rsidR="00AE238F" w:rsidRPr="002F41C6">
              <w:rPr>
                <w:rFonts w:asciiTheme="majorHAnsi" w:hAnsiTheme="majorHAnsi"/>
                <w:sz w:val="20"/>
                <w:szCs w:val="20"/>
              </w:rPr>
              <w:t xml:space="preserve">. I am interested in doing this for </w:t>
            </w:r>
            <w:r w:rsidR="005237F1" w:rsidRPr="002F41C6">
              <w:rPr>
                <w:rFonts w:asciiTheme="majorHAnsi" w:hAnsiTheme="majorHAnsi"/>
                <w:sz w:val="20"/>
                <w:szCs w:val="20"/>
              </w:rPr>
              <w:t>students from refugee backgrounds</w:t>
            </w:r>
            <w:r w:rsidR="00AE238F" w:rsidRPr="002F41C6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E2DFBAA" w14:textId="77777777" w:rsidR="005237F1" w:rsidRPr="002F41C6" w:rsidRDefault="005237F1" w:rsidP="005237F1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1C7F60" w14:textId="2BFD0131" w:rsidR="005237F1" w:rsidRPr="002F41C6" w:rsidRDefault="005237F1" w:rsidP="000B0237">
            <w:pPr>
              <w:rPr>
                <w:rFonts w:asciiTheme="majorHAnsi" w:hAnsiTheme="majorHAnsi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Google Gemini (Feb 12, 202</w:t>
            </w:r>
            <w:r w:rsidR="00AD2BF7" w:rsidRPr="002F41C6">
              <w:rPr>
                <w:rFonts w:asciiTheme="majorHAnsi" w:hAnsiTheme="majorHAnsi"/>
                <w:sz w:val="20"/>
                <w:szCs w:val="20"/>
              </w:rPr>
              <w:t>4</w:t>
            </w:r>
            <w:r w:rsidRPr="002F41C6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F5ED0" w14:textId="01F80685" w:rsidR="005237F1" w:rsidRPr="002F41C6" w:rsidRDefault="005237F1" w:rsidP="005237F1">
            <w:pPr>
              <w:rPr>
                <w:rFonts w:asciiTheme="majorHAnsi" w:hAnsiTheme="majorHAnsi"/>
              </w:rPr>
            </w:pP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Prompt 1: (12/2/24</w:t>
            </w:r>
            <w:r w:rsidR="004B317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, no refinements made)</w:t>
            </w:r>
            <w:r w:rsidR="001A1D3F" w:rsidRPr="002F41C6">
              <w:rPr>
                <w:rFonts w:asciiTheme="majorHAnsi" w:hAnsiTheme="majorHAnsi"/>
                <w:sz w:val="20"/>
                <w:szCs w:val="20"/>
                <w:lang w:val="en-AU"/>
              </w:rPr>
              <w:br/>
            </w:r>
            <w:r w:rsidR="004B317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The output was a bit stereotypical and include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d too much detail for my presentation, so I have focused on two key learning needs and the background information </w:t>
            </w:r>
            <w:r w:rsidR="001C7C83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for the student. I will </w:t>
            </w:r>
            <w:r w:rsidR="00AF1C0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adapt </w:t>
            </w:r>
            <w:r w:rsidR="001A1D3F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t</w:t>
            </w:r>
            <w:r w:rsidR="00AF1C0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his for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my </w:t>
            </w:r>
            <w:r w:rsidR="00552F88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presentation, plus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</w:t>
            </w:r>
            <w:r w:rsidR="00483062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I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added in some strengths of the child that can be harnessed to tailor the approach to inclusivity. 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660DD" w14:textId="750F3F0E" w:rsidR="005237F1" w:rsidRPr="002F41C6" w:rsidRDefault="005237F1" w:rsidP="005237F1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PROMPT: </w:t>
            </w:r>
            <w:r w:rsidR="00762F31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‘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Please create a fictitious case study about a </w:t>
            </w:r>
            <w:r w:rsidR="00483062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9-year-old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refugee student from Iran studying in an Australian school </w:t>
            </w:r>
            <w:r w:rsidR="004B317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to address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factors around inclusivity. The case study is for a university</w:t>
            </w:r>
            <w:r w:rsidR="004B317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-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level presentation and needs to be brief, describing some of the child's learning needs, their </w:t>
            </w:r>
            <w:r w:rsidR="00483062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family and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length of time in Australia.</w:t>
            </w:r>
            <w:r w:rsidR="00C2540C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’</w:t>
            </w:r>
          </w:p>
          <w:p w14:paraId="3784BDD7" w14:textId="77777777" w:rsidR="00B75598" w:rsidRPr="002F41C6" w:rsidRDefault="00B75598" w:rsidP="005237F1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</w:p>
          <w:p w14:paraId="065EC83E" w14:textId="6DD648D0" w:rsidR="005237F1" w:rsidRPr="002F41C6" w:rsidRDefault="005237F1" w:rsidP="005237F1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Outputs</w:t>
            </w:r>
            <w:r w:rsidR="004510BF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- </w:t>
            </w:r>
            <w:r w:rsidR="002979AA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see screenshot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see CASE STUDY.doc</w:t>
            </w:r>
            <w:r w:rsidR="002B159A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/</w:t>
            </w:r>
            <w:r w:rsidR="002B159A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T1_Assessment 1 folder</w:t>
            </w:r>
            <w:r w:rsidR="00B75598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.</w:t>
            </w:r>
          </w:p>
          <w:p w14:paraId="6CF542B4" w14:textId="61FBB97B" w:rsidR="005237F1" w:rsidRPr="002F41C6" w:rsidRDefault="0053145D" w:rsidP="002F41C6">
            <w:pPr>
              <w:rPr>
                <w:rFonts w:asciiTheme="majorHAnsi" w:hAnsiTheme="majorHAnsi"/>
              </w:rPr>
            </w:pP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A</w:t>
            </w:r>
            <w:r w:rsidR="00D544CF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s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I am using some of the </w:t>
            </w:r>
            <w:r w:rsidR="00552F88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content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generated in my presentation</w:t>
            </w:r>
            <w:r w:rsidR="004B3170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,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 I wil</w:t>
            </w:r>
            <w:r w:rsidR="001117C8"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l 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>refer</w:t>
            </w:r>
            <w:r w:rsidR="00840711" w:rsidRPr="002F41C6">
              <w:rPr>
                <w:rFonts w:asciiTheme="majorHAnsi" w:hAnsiTheme="majorHAnsi"/>
                <w:sz w:val="20"/>
                <w:szCs w:val="20"/>
                <w:lang w:val="en-AU"/>
              </w:rPr>
              <w:t>e</w:t>
            </w:r>
            <w:r w:rsidRPr="002F41C6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nce this according to the APA7 Lib guide. 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94899" w14:textId="77777777" w:rsidR="005237F1" w:rsidRPr="002F41C6" w:rsidRDefault="005237F1" w:rsidP="000B0237">
            <w:pPr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 xml:space="preserve">The case study generation saved me a lot of time </w:t>
            </w:r>
            <w:r w:rsidR="004B3170" w:rsidRPr="002F41C6">
              <w:rPr>
                <w:rFonts w:asciiTheme="majorHAnsi" w:hAnsiTheme="majorHAnsi"/>
                <w:sz w:val="20"/>
                <w:szCs w:val="20"/>
              </w:rPr>
              <w:t>to focus on applying the unit learnings and other research I have done to complete</w:t>
            </w:r>
            <w:r w:rsidRPr="002F41C6">
              <w:rPr>
                <w:rFonts w:asciiTheme="majorHAnsi" w:hAnsiTheme="majorHAnsi"/>
                <w:sz w:val="20"/>
                <w:szCs w:val="20"/>
              </w:rPr>
              <w:t xml:space="preserve"> the assessment requirements. I used the case study to frame my presentation</w:t>
            </w:r>
            <w:r w:rsidR="00840711" w:rsidRPr="002F41C6">
              <w:rPr>
                <w:rFonts w:asciiTheme="majorHAnsi" w:hAnsiTheme="majorHAnsi"/>
                <w:sz w:val="20"/>
                <w:szCs w:val="20"/>
              </w:rPr>
              <w:t>; it provides an engaging, more authentic way to explore the assignment topic</w:t>
            </w:r>
            <w:r w:rsidRPr="002F41C6">
              <w:rPr>
                <w:rFonts w:asciiTheme="majorHAnsi" w:hAnsiTheme="majorHAnsi"/>
                <w:sz w:val="20"/>
                <w:szCs w:val="20"/>
              </w:rPr>
              <w:t xml:space="preserve"> for the audience. </w:t>
            </w:r>
          </w:p>
          <w:p w14:paraId="180CD7DF" w14:textId="19BDF33E" w:rsidR="001117C8" w:rsidRPr="002F41C6" w:rsidRDefault="001117C8" w:rsidP="000B0237">
            <w:pPr>
              <w:rPr>
                <w:rFonts w:asciiTheme="majorHAnsi" w:hAnsiTheme="majorHAnsi"/>
              </w:rPr>
            </w:pPr>
          </w:p>
        </w:tc>
      </w:tr>
    </w:tbl>
    <w:p w14:paraId="7CFF3C6F" w14:textId="77777777" w:rsidR="005237F1" w:rsidRPr="005B61F2" w:rsidRDefault="005237F1" w:rsidP="005237F1">
      <w:pPr>
        <w:rPr>
          <w:rFonts w:ascii="Roboto Light" w:hAnsi="Roboto Light"/>
          <w:sz w:val="17"/>
          <w:szCs w:val="17"/>
          <w:lang w:val="pt-BR"/>
        </w:rPr>
      </w:pPr>
    </w:p>
    <w:p w14:paraId="569430D1" w14:textId="77777777" w:rsidR="00CF7533" w:rsidRDefault="005237F1" w:rsidP="002F41C6">
      <w:pPr>
        <w:pStyle w:val="Heading2"/>
        <w:spacing w:after="120"/>
      </w:pPr>
      <w:r w:rsidRPr="003210B7">
        <w:lastRenderedPageBreak/>
        <w:t>Template: PAIR Framework (</w:t>
      </w:r>
      <w:proofErr w:type="spellStart"/>
      <w:r w:rsidRPr="003210B7">
        <w:t>Acar</w:t>
      </w:r>
      <w:proofErr w:type="spellEnd"/>
      <w:r w:rsidRPr="003210B7">
        <w:t xml:space="preserve">, 2023) </w:t>
      </w:r>
      <w:r w:rsidR="0028477A">
        <w:t>to guide and record G</w:t>
      </w:r>
      <w:r w:rsidRPr="003210B7">
        <w:t>enAI</w:t>
      </w:r>
      <w:r w:rsidR="0028477A">
        <w:t xml:space="preserve"> interactions</w:t>
      </w:r>
    </w:p>
    <w:p w14:paraId="74F9F5C2" w14:textId="77777777" w:rsidR="002F41C6" w:rsidRDefault="002F41C6" w:rsidP="000724C8">
      <w:pPr>
        <w:spacing w:after="120"/>
        <w:rPr>
          <w:rFonts w:ascii="Roboto Light" w:hAnsi="Roboto Light"/>
          <w:sz w:val="22"/>
          <w:szCs w:val="22"/>
        </w:rPr>
      </w:pPr>
      <w:r w:rsidRPr="002F41C6">
        <w:rPr>
          <w:rFonts w:ascii="Roboto Light" w:hAnsi="Roboto Light"/>
          <w:b/>
          <w:bCs/>
          <w:i/>
          <w:iCs/>
          <w:sz w:val="22"/>
          <w:szCs w:val="22"/>
        </w:rPr>
        <w:t>Use this template to guide and record your interactions and reflections on GenAI use</w:t>
      </w:r>
      <w:r w:rsidRPr="003210B7">
        <w:rPr>
          <w:rFonts w:ascii="Roboto Light" w:hAnsi="Roboto Light"/>
          <w:sz w:val="22"/>
          <w:szCs w:val="22"/>
        </w:rPr>
        <w:t xml:space="preserve">. This will help </w:t>
      </w:r>
      <w:r>
        <w:rPr>
          <w:rFonts w:ascii="Roboto Light" w:hAnsi="Roboto Light"/>
          <w:sz w:val="22"/>
          <w:szCs w:val="22"/>
        </w:rPr>
        <w:t>you demonstrate academic integrity through accountability, honesty, transparency, and responsibility and also help you</w:t>
      </w:r>
      <w:r w:rsidRPr="003210B7">
        <w:rPr>
          <w:rFonts w:ascii="Roboto Light" w:hAnsi="Roboto Light"/>
          <w:sz w:val="22"/>
          <w:szCs w:val="22"/>
        </w:rPr>
        <w:t xml:space="preserve"> develop your digital literacy skills</w:t>
      </w:r>
      <w:r>
        <w:rPr>
          <w:rFonts w:ascii="Roboto Light" w:hAnsi="Roboto Light"/>
          <w:sz w:val="22"/>
          <w:szCs w:val="22"/>
        </w:rPr>
        <w:t>.</w:t>
      </w:r>
    </w:p>
    <w:p w14:paraId="345614A7" w14:textId="7DD10F4C" w:rsidR="002F41C6" w:rsidRPr="003210B7" w:rsidRDefault="002F41C6" w:rsidP="002F41C6">
      <w:pPr>
        <w:spacing w:after="120"/>
        <w:rPr>
          <w:rFonts w:ascii="Roboto Light" w:hAnsi="Roboto Light"/>
          <w:b/>
          <w:bCs/>
          <w:sz w:val="22"/>
          <w:szCs w:val="22"/>
        </w:rPr>
      </w:pPr>
      <w:r w:rsidRPr="29887D0E">
        <w:rPr>
          <w:rFonts w:ascii="Roboto Light" w:hAnsi="Roboto Light"/>
          <w:b/>
          <w:bCs/>
          <w:sz w:val="22"/>
          <w:szCs w:val="22"/>
        </w:rPr>
        <w:t>Remember, only use GenAI tools within the acceptable limits that have been defined for each assessment task.</w:t>
      </w:r>
      <w:r w:rsidR="009A6C04" w:rsidRPr="29887D0E">
        <w:rPr>
          <w:rFonts w:ascii="Roboto Light" w:hAnsi="Roboto Light"/>
          <w:b/>
          <w:bCs/>
          <w:sz w:val="22"/>
          <w:szCs w:val="22"/>
        </w:rPr>
        <w:t xml:space="preserve"> If in doubt, contact your Unit Assessor</w:t>
      </w:r>
      <w:r w:rsidR="4F75FBE6" w:rsidRPr="29887D0E">
        <w:rPr>
          <w:rFonts w:ascii="Roboto Light" w:hAnsi="Roboto Light"/>
          <w:b/>
          <w:bCs/>
          <w:sz w:val="22"/>
          <w:szCs w:val="22"/>
        </w:rPr>
        <w:t>.</w:t>
      </w:r>
    </w:p>
    <w:tbl>
      <w:tblPr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2723"/>
        <w:gridCol w:w="2920"/>
        <w:gridCol w:w="2965"/>
        <w:gridCol w:w="2785"/>
      </w:tblGrid>
      <w:tr w:rsidR="005237F1" w:rsidRPr="003A1749" w14:paraId="39C7DFF5" w14:textId="77777777" w:rsidTr="005237F1">
        <w:trPr>
          <w:trHeight w:val="494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57F1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 xml:space="preserve">Problem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7205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AI</w:t>
            </w:r>
          </w:p>
        </w:tc>
        <w:tc>
          <w:tcPr>
            <w:tcW w:w="5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0FDF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Interactions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A09F" w14:textId="77777777" w:rsidR="005237F1" w:rsidRPr="003A1749" w:rsidRDefault="005237F1" w:rsidP="000B0237">
            <w:pPr>
              <w:jc w:val="center"/>
            </w:pPr>
            <w:r w:rsidRPr="003A1749">
              <w:rPr>
                <w:b/>
                <w:bCs/>
              </w:rPr>
              <w:t>Reflection</w:t>
            </w:r>
          </w:p>
        </w:tc>
      </w:tr>
      <w:tr w:rsidR="002F41C6" w:rsidRPr="003A1749" w14:paraId="4881A6A8" w14:textId="77777777" w:rsidTr="000B0237">
        <w:trPr>
          <w:trHeight w:val="164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91350" w14:textId="77777777" w:rsidR="002F41C6" w:rsidRPr="002F41C6" w:rsidRDefault="002F41C6" w:rsidP="002F41C6">
            <w:pPr>
              <w:spacing w:after="40"/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What is it you want </w:t>
            </w:r>
            <w:proofErr w:type="spellStart"/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to help with? State your problem.</w:t>
            </w:r>
          </w:p>
          <w:p w14:paraId="43E79EEF" w14:textId="74E6B5BB" w:rsidR="002F41C6" w:rsidRPr="00406DCA" w:rsidRDefault="002F41C6" w:rsidP="002F41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 xml:space="preserve">Is what you want to use </w:t>
            </w:r>
            <w:proofErr w:type="spellStart"/>
            <w:r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>GenAI</w:t>
            </w:r>
            <w:proofErr w:type="spellEnd"/>
            <w:r w:rsidRPr="002F41C6">
              <w:rPr>
                <w:rFonts w:asciiTheme="majorHAnsi" w:hAnsiTheme="majorHAnsi" w:cs="Calibri"/>
                <w:sz w:val="22"/>
                <w:szCs w:val="22"/>
                <w:lang w:val="en-AU"/>
              </w:rPr>
              <w:t xml:space="preserve"> for within the acceptable limits for this task? 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C90401" w14:textId="37911C3D" w:rsidR="002F41C6" w:rsidRPr="00406DCA" w:rsidRDefault="002F41C6" w:rsidP="002F41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Record the GenAI tool you have used (name of tool and version - if available).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47FFF5" w14:textId="77777777" w:rsidR="002F41C6" w:rsidRPr="002F41C6" w:rsidRDefault="002F41C6" w:rsidP="002F41C6">
            <w:pPr>
              <w:spacing w:after="40"/>
              <w:ind w:left="3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 xml:space="preserve">How did you interact with GenAI? </w:t>
            </w:r>
          </w:p>
          <w:p w14:paraId="74333B42" w14:textId="77777777" w:rsidR="002F41C6" w:rsidRPr="002F41C6" w:rsidRDefault="002F41C6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What prompts/ refinements were used?</w:t>
            </w:r>
          </w:p>
          <w:p w14:paraId="6C754A56" w14:textId="77777777" w:rsidR="002F41C6" w:rsidRPr="002F41C6" w:rsidRDefault="002F41C6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How did you evaluate the outputs?</w:t>
            </w:r>
          </w:p>
          <w:p w14:paraId="6AB1ACB7" w14:textId="77777777" w:rsidR="002F41C6" w:rsidRPr="002F41C6" w:rsidRDefault="002F41C6" w:rsidP="002F41C6">
            <w:pPr>
              <w:pStyle w:val="ListParagraph"/>
              <w:numPr>
                <w:ilvl w:val="0"/>
                <w:numId w:val="15"/>
              </w:numPr>
              <w:spacing w:after="40"/>
              <w:ind w:left="169" w:hanging="141"/>
              <w:rPr>
                <w:rFonts w:asciiTheme="majorHAnsi" w:hAnsiTheme="majorHAnsi"/>
                <w:sz w:val="20"/>
                <w:szCs w:val="20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>What did you do with the outputs?</w:t>
            </w:r>
          </w:p>
          <w:p w14:paraId="38DC6CA7" w14:textId="3D3BE2D7" w:rsidR="002F41C6" w:rsidRPr="00406DCA" w:rsidRDefault="002F41C6" w:rsidP="002F41C6">
            <w:pPr>
              <w:spacing w:after="40"/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0"/>
                <w:szCs w:val="20"/>
              </w:rPr>
              <w:t xml:space="preserve">If allowed, how were outputs integrated into your work?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42DCF" w14:textId="77777777" w:rsidR="002F41C6" w:rsidRPr="002F41C6" w:rsidRDefault="002F41C6" w:rsidP="002F41C6">
            <w:pPr>
              <w:spacing w:after="40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Evidence:</w:t>
            </w:r>
          </w:p>
          <w:p w14:paraId="0CC9EF13" w14:textId="511E0F34" w:rsidR="002F41C6" w:rsidRPr="00406DCA" w:rsidRDefault="002F41C6" w:rsidP="002F41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Keep records by providing links to prompts/ GenAI outputs/ modifications and versions of your work (including file properties).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C8051" w14:textId="77777777" w:rsidR="002F41C6" w:rsidRPr="002F41C6" w:rsidRDefault="002F41C6" w:rsidP="002F41C6">
            <w:pPr>
              <w:spacing w:after="40"/>
              <w:ind w:left="31"/>
              <w:rPr>
                <w:rFonts w:asciiTheme="majorHAnsi" w:hAnsi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 xml:space="preserve">How has GenAI helped or limited what you wanted to do? </w:t>
            </w:r>
          </w:p>
          <w:p w14:paraId="2E8BE94B" w14:textId="2A53654A" w:rsidR="002F41C6" w:rsidRPr="00406DCA" w:rsidRDefault="002F41C6" w:rsidP="002F41C6">
            <w:pPr>
              <w:ind w:left="31"/>
              <w:rPr>
                <w:rFonts w:asciiTheme="majorHAnsi" w:hAnsiTheme="majorHAnsi" w:cstheme="majorHAnsi"/>
                <w:sz w:val="22"/>
                <w:szCs w:val="22"/>
              </w:rPr>
            </w:pPr>
            <w:r w:rsidRPr="002F41C6">
              <w:rPr>
                <w:rFonts w:asciiTheme="majorHAnsi" w:hAnsiTheme="majorHAnsi"/>
                <w:sz w:val="22"/>
                <w:szCs w:val="22"/>
              </w:rPr>
              <w:t>What impact has GenAI had on your learning?</w:t>
            </w:r>
          </w:p>
        </w:tc>
      </w:tr>
      <w:tr w:rsidR="005237F1" w:rsidRPr="003A1749" w14:paraId="781E6AF2" w14:textId="77777777" w:rsidTr="000B0237">
        <w:trPr>
          <w:trHeight w:val="3747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E34EA7" w14:textId="0BC61317" w:rsidR="005237F1" w:rsidRPr="008B422B" w:rsidRDefault="005237F1" w:rsidP="000B0237">
            <w:pPr>
              <w:rPr>
                <w:i/>
                <w:iCs/>
                <w:sz w:val="20"/>
                <w:szCs w:val="20"/>
              </w:rPr>
            </w:pPr>
            <w:r w:rsidRPr="008B422B">
              <w:rPr>
                <w:i/>
                <w:iCs/>
                <w:sz w:val="20"/>
                <w:szCs w:val="20"/>
              </w:rPr>
              <w:t>[record information here]</w:t>
            </w:r>
          </w:p>
          <w:p w14:paraId="1B4D2B6C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7A877E09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3AFB1B20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4E4C7E34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67927A16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79629F17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577E3448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1FA8A2F9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2380E4C1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22D47FBB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56372FCD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1E31BEA4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756B5405" w14:textId="5C6194C2" w:rsidR="005237F1" w:rsidRDefault="005237F1" w:rsidP="000B0237">
            <w:pPr>
              <w:rPr>
                <w:sz w:val="20"/>
                <w:szCs w:val="20"/>
              </w:rPr>
            </w:pPr>
          </w:p>
          <w:p w14:paraId="2694BE41" w14:textId="33538D0B" w:rsidR="002F41C6" w:rsidRDefault="002F41C6" w:rsidP="000B0237">
            <w:pPr>
              <w:rPr>
                <w:sz w:val="20"/>
                <w:szCs w:val="20"/>
              </w:rPr>
            </w:pPr>
          </w:p>
          <w:p w14:paraId="2756B923" w14:textId="42F55AE0" w:rsidR="002F41C6" w:rsidRDefault="002F41C6" w:rsidP="000B0237">
            <w:pPr>
              <w:rPr>
                <w:sz w:val="20"/>
                <w:szCs w:val="20"/>
              </w:rPr>
            </w:pPr>
          </w:p>
          <w:p w14:paraId="59AC1652" w14:textId="77777777" w:rsidR="002F41C6" w:rsidRDefault="002F41C6" w:rsidP="000B0237">
            <w:pPr>
              <w:rPr>
                <w:sz w:val="20"/>
                <w:szCs w:val="20"/>
              </w:rPr>
            </w:pPr>
          </w:p>
          <w:p w14:paraId="0E255277" w14:textId="77777777" w:rsidR="002F41C6" w:rsidRPr="005237F1" w:rsidRDefault="002F41C6" w:rsidP="000B0237">
            <w:pPr>
              <w:rPr>
                <w:sz w:val="20"/>
                <w:szCs w:val="20"/>
              </w:rPr>
            </w:pPr>
          </w:p>
          <w:p w14:paraId="78638055" w14:textId="77777777" w:rsidR="005237F1" w:rsidRPr="005237F1" w:rsidRDefault="005237F1" w:rsidP="000B0237">
            <w:pPr>
              <w:rPr>
                <w:sz w:val="20"/>
                <w:szCs w:val="20"/>
              </w:rPr>
            </w:pPr>
          </w:p>
          <w:p w14:paraId="1C3F3178" w14:textId="77777777" w:rsidR="005237F1" w:rsidRPr="005237F1" w:rsidRDefault="005237F1" w:rsidP="000B0237"/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C5A1E" w14:textId="77777777" w:rsidR="005237F1" w:rsidRPr="008B422B" w:rsidRDefault="005237F1" w:rsidP="005237F1">
            <w:pPr>
              <w:rPr>
                <w:i/>
                <w:iCs/>
                <w:sz w:val="20"/>
                <w:szCs w:val="20"/>
              </w:rPr>
            </w:pPr>
            <w:r w:rsidRPr="008B422B">
              <w:rPr>
                <w:i/>
                <w:iCs/>
                <w:sz w:val="20"/>
                <w:szCs w:val="20"/>
              </w:rPr>
              <w:t>[record information here]</w:t>
            </w:r>
          </w:p>
          <w:p w14:paraId="3F599459" w14:textId="7DCC10C5" w:rsidR="005237F1" w:rsidRPr="005237F1" w:rsidRDefault="005237F1" w:rsidP="000B0237"/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83314" w14:textId="77777777" w:rsidR="005237F1" w:rsidRPr="008B422B" w:rsidRDefault="005237F1" w:rsidP="005237F1">
            <w:pPr>
              <w:rPr>
                <w:i/>
                <w:iCs/>
                <w:sz w:val="20"/>
                <w:szCs w:val="20"/>
              </w:rPr>
            </w:pPr>
            <w:r w:rsidRPr="008B422B">
              <w:rPr>
                <w:i/>
                <w:iCs/>
                <w:sz w:val="20"/>
                <w:szCs w:val="20"/>
              </w:rPr>
              <w:t>[record information here]</w:t>
            </w:r>
          </w:p>
          <w:p w14:paraId="6A9CE64F" w14:textId="2709F0D0" w:rsidR="005237F1" w:rsidRPr="005237F1" w:rsidRDefault="005237F1" w:rsidP="000B0237"/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5B323" w14:textId="77777777" w:rsidR="005237F1" w:rsidRPr="008B422B" w:rsidRDefault="005237F1" w:rsidP="005237F1">
            <w:pPr>
              <w:rPr>
                <w:i/>
                <w:iCs/>
                <w:sz w:val="20"/>
                <w:szCs w:val="20"/>
              </w:rPr>
            </w:pPr>
            <w:r w:rsidRPr="008B422B">
              <w:rPr>
                <w:i/>
                <w:iCs/>
                <w:sz w:val="20"/>
                <w:szCs w:val="20"/>
              </w:rPr>
              <w:t>[record information here]</w:t>
            </w:r>
          </w:p>
          <w:p w14:paraId="203C4595" w14:textId="0F7C661A" w:rsidR="005237F1" w:rsidRPr="005237F1" w:rsidRDefault="005237F1" w:rsidP="000B0237"/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A4459" w14:textId="77777777" w:rsidR="005237F1" w:rsidRPr="008B422B" w:rsidRDefault="005237F1" w:rsidP="005237F1">
            <w:pPr>
              <w:rPr>
                <w:i/>
                <w:iCs/>
                <w:sz w:val="20"/>
                <w:szCs w:val="20"/>
              </w:rPr>
            </w:pPr>
            <w:r w:rsidRPr="008B422B">
              <w:rPr>
                <w:i/>
                <w:iCs/>
                <w:sz w:val="20"/>
                <w:szCs w:val="20"/>
              </w:rPr>
              <w:t>[record information here]</w:t>
            </w:r>
          </w:p>
          <w:p w14:paraId="434639A6" w14:textId="02960855" w:rsidR="005237F1" w:rsidRPr="005237F1" w:rsidRDefault="005237F1" w:rsidP="000B0237"/>
        </w:tc>
      </w:tr>
    </w:tbl>
    <w:p w14:paraId="4F3CB6D5" w14:textId="77777777" w:rsidR="008A436C" w:rsidRPr="005B61F2" w:rsidRDefault="008A436C" w:rsidP="006D4523">
      <w:pPr>
        <w:rPr>
          <w:rFonts w:ascii="Roboto Light" w:hAnsi="Roboto Light"/>
          <w:sz w:val="17"/>
          <w:szCs w:val="17"/>
          <w:lang w:val="pt-BR"/>
        </w:rPr>
      </w:pPr>
    </w:p>
    <w:p w14:paraId="0D440A1F" w14:textId="77777777" w:rsidR="002F41C6" w:rsidRDefault="002F41C6" w:rsidP="00DD33D6">
      <w:pPr>
        <w:spacing w:after="80"/>
        <w:rPr>
          <w:rFonts w:ascii="Roboto Light" w:hAnsi="Roboto Light" w:cs="Times New Roman"/>
          <w:b/>
          <w:bCs/>
          <w:sz w:val="22"/>
          <w:szCs w:val="22"/>
          <w:lang w:val="pt-BR"/>
        </w:rPr>
      </w:pPr>
    </w:p>
    <w:p w14:paraId="78C7D0B2" w14:textId="39E1248D" w:rsidR="00256172" w:rsidRPr="007B5227" w:rsidRDefault="00E72D3A" w:rsidP="00DD33D6">
      <w:pPr>
        <w:spacing w:after="80"/>
        <w:rPr>
          <w:rFonts w:ascii="Roboto Light" w:hAnsi="Roboto Light"/>
          <w:b/>
          <w:bCs/>
          <w:sz w:val="22"/>
          <w:szCs w:val="22"/>
        </w:rPr>
      </w:pPr>
      <w:r w:rsidRPr="007B5227">
        <w:rPr>
          <w:rFonts w:ascii="Roboto Light" w:hAnsi="Roboto Light" w:cs="Times New Roman"/>
          <w:b/>
          <w:bCs/>
          <w:sz w:val="22"/>
          <w:szCs w:val="22"/>
          <w:lang w:val="pt-BR"/>
        </w:rPr>
        <w:t>Remember</w:t>
      </w:r>
      <w:r w:rsidR="00DC01F7" w:rsidRPr="007B5227">
        <w:rPr>
          <w:rFonts w:ascii="Roboto Light" w:hAnsi="Roboto Light" w:cs="Times New Roman"/>
          <w:b/>
          <w:bCs/>
          <w:sz w:val="22"/>
          <w:szCs w:val="22"/>
          <w:lang w:val="pt-BR"/>
        </w:rPr>
        <w:t>:</w:t>
      </w:r>
      <w:r w:rsidR="00256172" w:rsidRPr="007B5227">
        <w:rPr>
          <w:rFonts w:ascii="Roboto Light" w:hAnsi="Roboto Light"/>
          <w:b/>
          <w:bCs/>
          <w:sz w:val="22"/>
          <w:szCs w:val="22"/>
        </w:rPr>
        <w:t xml:space="preserve"> </w:t>
      </w:r>
    </w:p>
    <w:p w14:paraId="36FC987E" w14:textId="045A29B8" w:rsidR="00256172" w:rsidRPr="007B5227" w:rsidRDefault="00B445E2" w:rsidP="007B5227">
      <w:pPr>
        <w:pStyle w:val="ListParagraph"/>
        <w:numPr>
          <w:ilvl w:val="0"/>
          <w:numId w:val="4"/>
        </w:numPr>
        <w:spacing w:after="120"/>
        <w:ind w:left="454" w:hanging="454"/>
        <w:contextualSpacing w:val="0"/>
        <w:rPr>
          <w:rFonts w:ascii="Roboto Light" w:hAnsi="Roboto Light"/>
          <w:sz w:val="22"/>
          <w:szCs w:val="22"/>
        </w:rPr>
      </w:pPr>
      <w:r w:rsidRPr="007B5227">
        <w:rPr>
          <w:rFonts w:ascii="Roboto Light" w:hAnsi="Roboto Light"/>
          <w:sz w:val="22"/>
          <w:szCs w:val="22"/>
        </w:rPr>
        <w:t>I</w:t>
      </w:r>
      <w:r w:rsidR="00256172" w:rsidRPr="007B5227">
        <w:rPr>
          <w:rFonts w:ascii="Roboto Light" w:hAnsi="Roboto Light"/>
          <w:sz w:val="22"/>
          <w:szCs w:val="22"/>
        </w:rPr>
        <w:t>f you are allowed</w:t>
      </w:r>
      <w:r w:rsidR="002F41C6">
        <w:rPr>
          <w:rFonts w:ascii="Roboto Light" w:hAnsi="Roboto Light"/>
          <w:sz w:val="22"/>
          <w:szCs w:val="22"/>
        </w:rPr>
        <w:t xml:space="preserve"> to and choose </w:t>
      </w:r>
      <w:r w:rsidR="00256172" w:rsidRPr="007B5227">
        <w:rPr>
          <w:rFonts w:ascii="Roboto Light" w:hAnsi="Roboto Light"/>
          <w:sz w:val="22"/>
          <w:szCs w:val="22"/>
        </w:rPr>
        <w:t xml:space="preserve">to use </w:t>
      </w:r>
      <w:r w:rsidR="00256172" w:rsidRPr="007B5227">
        <w:rPr>
          <w:rFonts w:ascii="Roboto Light" w:hAnsi="Roboto Light"/>
          <w:b/>
          <w:bCs/>
          <w:sz w:val="22"/>
          <w:szCs w:val="22"/>
        </w:rPr>
        <w:t>content generated from GenAI in your assessment</w:t>
      </w:r>
      <w:r w:rsidR="00A9607B" w:rsidRPr="007B5227">
        <w:rPr>
          <w:rFonts w:ascii="Roboto Light" w:hAnsi="Roboto Light"/>
          <w:sz w:val="22"/>
          <w:szCs w:val="22"/>
        </w:rPr>
        <w:t>,</w:t>
      </w:r>
      <w:r w:rsidR="00A9607B" w:rsidRPr="007B5227">
        <w:rPr>
          <w:rFonts w:ascii="Roboto Light" w:hAnsi="Roboto Light"/>
          <w:b/>
          <w:bCs/>
          <w:sz w:val="22"/>
          <w:szCs w:val="22"/>
        </w:rPr>
        <w:t xml:space="preserve"> </w:t>
      </w:r>
      <w:r w:rsidR="00A9607B" w:rsidRPr="007B5227">
        <w:rPr>
          <w:rFonts w:ascii="Roboto Light" w:hAnsi="Roboto Light"/>
          <w:sz w:val="22"/>
          <w:szCs w:val="22"/>
        </w:rPr>
        <w:t xml:space="preserve">remember to </w:t>
      </w:r>
      <w:r w:rsidR="00A9607B" w:rsidRPr="007B5227">
        <w:rPr>
          <w:rFonts w:ascii="Roboto Light" w:hAnsi="Roboto Light"/>
          <w:b/>
          <w:bCs/>
          <w:sz w:val="22"/>
          <w:szCs w:val="22"/>
        </w:rPr>
        <w:t xml:space="preserve">reference </w:t>
      </w:r>
      <w:r w:rsidR="00A9607B" w:rsidRPr="007B5227">
        <w:rPr>
          <w:rFonts w:ascii="Roboto Light" w:hAnsi="Roboto Light"/>
          <w:sz w:val="22"/>
          <w:szCs w:val="22"/>
        </w:rPr>
        <w:t xml:space="preserve">this appropriately </w:t>
      </w:r>
      <w:r w:rsidRPr="007B5227">
        <w:rPr>
          <w:rFonts w:ascii="Roboto Light" w:hAnsi="Roboto Light"/>
          <w:sz w:val="22"/>
          <w:szCs w:val="22"/>
        </w:rPr>
        <w:t xml:space="preserve">according to </w:t>
      </w:r>
      <w:r w:rsidR="00A9607B" w:rsidRPr="007B5227">
        <w:rPr>
          <w:rFonts w:ascii="Roboto Light" w:hAnsi="Roboto Light"/>
          <w:sz w:val="22"/>
          <w:szCs w:val="22"/>
        </w:rPr>
        <w:t>your Unit’s referencing style</w:t>
      </w:r>
      <w:r w:rsidR="008F1B4E" w:rsidRPr="007B5227">
        <w:rPr>
          <w:rFonts w:ascii="Roboto Light" w:hAnsi="Roboto Light"/>
          <w:sz w:val="22"/>
          <w:szCs w:val="22"/>
        </w:rPr>
        <w:t xml:space="preserve"> </w:t>
      </w:r>
      <w:r w:rsidR="00A9607B" w:rsidRPr="007B5227">
        <w:rPr>
          <w:rFonts w:ascii="Roboto Light" w:hAnsi="Roboto Light"/>
          <w:sz w:val="22"/>
          <w:szCs w:val="22"/>
        </w:rPr>
        <w:t>(</w:t>
      </w:r>
      <w:r w:rsidR="008F1B4E" w:rsidRPr="007B5227">
        <w:rPr>
          <w:rFonts w:ascii="Roboto Light" w:hAnsi="Roboto Light"/>
          <w:sz w:val="22"/>
          <w:szCs w:val="22"/>
        </w:rPr>
        <w:t xml:space="preserve">see </w:t>
      </w:r>
      <w:r w:rsidR="00256172" w:rsidRPr="007B5227">
        <w:rPr>
          <w:rFonts w:ascii="Roboto Light" w:hAnsi="Roboto Light"/>
          <w:sz w:val="22"/>
          <w:szCs w:val="22"/>
        </w:rPr>
        <w:t xml:space="preserve">SCU </w:t>
      </w:r>
      <w:proofErr w:type="spellStart"/>
      <w:r w:rsidR="00256172" w:rsidRPr="007B5227">
        <w:rPr>
          <w:rFonts w:ascii="Roboto Light" w:hAnsi="Roboto Light"/>
          <w:sz w:val="22"/>
          <w:szCs w:val="22"/>
        </w:rPr>
        <w:t>Lib</w:t>
      </w:r>
      <w:r w:rsidR="002B159A">
        <w:rPr>
          <w:rFonts w:ascii="Roboto Light" w:hAnsi="Roboto Light"/>
          <w:sz w:val="22"/>
          <w:szCs w:val="22"/>
        </w:rPr>
        <w:t>G</w:t>
      </w:r>
      <w:r w:rsidR="00256172" w:rsidRPr="007B5227">
        <w:rPr>
          <w:rFonts w:ascii="Roboto Light" w:hAnsi="Roboto Light"/>
          <w:sz w:val="22"/>
          <w:szCs w:val="22"/>
        </w:rPr>
        <w:t>u</w:t>
      </w:r>
      <w:r w:rsidR="00FD6B41" w:rsidRPr="007B5227">
        <w:rPr>
          <w:rFonts w:ascii="Roboto Light" w:hAnsi="Roboto Light"/>
          <w:sz w:val="22"/>
          <w:szCs w:val="22"/>
        </w:rPr>
        <w:t>i</w:t>
      </w:r>
      <w:r w:rsidR="00256172" w:rsidRPr="007B5227">
        <w:rPr>
          <w:rFonts w:ascii="Roboto Light" w:hAnsi="Roboto Light"/>
          <w:sz w:val="22"/>
          <w:szCs w:val="22"/>
        </w:rPr>
        <w:t>de</w:t>
      </w:r>
      <w:proofErr w:type="spellEnd"/>
      <w:r w:rsidR="00256172" w:rsidRPr="007B5227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256172" w:rsidRPr="002B159A">
        <w:rPr>
          <w:rFonts w:ascii="Roboto Light" w:hAnsi="Roboto Light"/>
          <w:i/>
          <w:iCs/>
          <w:sz w:val="22"/>
          <w:szCs w:val="22"/>
        </w:rPr>
        <w:t>GenAI</w:t>
      </w:r>
      <w:proofErr w:type="spellEnd"/>
      <w:r w:rsidR="002B159A" w:rsidRPr="002B159A">
        <w:rPr>
          <w:rFonts w:ascii="Roboto Light" w:hAnsi="Roboto Light"/>
          <w:i/>
          <w:iCs/>
          <w:sz w:val="22"/>
          <w:szCs w:val="22"/>
        </w:rPr>
        <w:t xml:space="preserve"> </w:t>
      </w:r>
      <w:r w:rsidR="008F1B4E" w:rsidRPr="002B159A">
        <w:rPr>
          <w:rFonts w:ascii="Roboto Light" w:hAnsi="Roboto Light"/>
          <w:i/>
          <w:iCs/>
          <w:sz w:val="22"/>
          <w:szCs w:val="22"/>
        </w:rPr>
        <w:t xml:space="preserve">- </w:t>
      </w:r>
      <w:r w:rsidR="002B159A" w:rsidRPr="002B159A">
        <w:rPr>
          <w:rFonts w:ascii="Roboto Light" w:hAnsi="Roboto Light"/>
          <w:i/>
          <w:iCs/>
          <w:sz w:val="22"/>
          <w:szCs w:val="22"/>
        </w:rPr>
        <w:t>R</w:t>
      </w:r>
      <w:r w:rsidR="00A9607B" w:rsidRPr="002B159A">
        <w:rPr>
          <w:rFonts w:ascii="Roboto Light" w:hAnsi="Roboto Light"/>
          <w:i/>
          <w:iCs/>
          <w:sz w:val="22"/>
          <w:szCs w:val="22"/>
        </w:rPr>
        <w:t>efer</w:t>
      </w:r>
      <w:r w:rsidR="008F1B4E" w:rsidRPr="002B159A">
        <w:rPr>
          <w:rFonts w:ascii="Roboto Light" w:hAnsi="Roboto Light"/>
          <w:i/>
          <w:iCs/>
          <w:sz w:val="22"/>
          <w:szCs w:val="22"/>
        </w:rPr>
        <w:t>e</w:t>
      </w:r>
      <w:r w:rsidR="00A9607B" w:rsidRPr="002B159A">
        <w:rPr>
          <w:rFonts w:ascii="Roboto Light" w:hAnsi="Roboto Light"/>
          <w:i/>
          <w:iCs/>
          <w:sz w:val="22"/>
          <w:szCs w:val="22"/>
        </w:rPr>
        <w:t>nc</w:t>
      </w:r>
      <w:r w:rsidR="008F1B4E" w:rsidRPr="002B159A">
        <w:rPr>
          <w:rFonts w:ascii="Roboto Light" w:hAnsi="Roboto Light"/>
          <w:i/>
          <w:iCs/>
          <w:sz w:val="22"/>
          <w:szCs w:val="22"/>
        </w:rPr>
        <w:t>ing</w:t>
      </w:r>
      <w:r w:rsidR="00A9607B" w:rsidRPr="002B159A">
        <w:rPr>
          <w:rFonts w:ascii="Roboto Light" w:hAnsi="Roboto Light"/>
          <w:i/>
          <w:iCs/>
          <w:sz w:val="22"/>
          <w:szCs w:val="22"/>
        </w:rPr>
        <w:t xml:space="preserve"> </w:t>
      </w:r>
      <w:proofErr w:type="spellStart"/>
      <w:r w:rsidR="00A9607B" w:rsidRPr="002B159A">
        <w:rPr>
          <w:rFonts w:ascii="Roboto Light" w:hAnsi="Roboto Light"/>
          <w:i/>
          <w:iCs/>
          <w:sz w:val="22"/>
          <w:szCs w:val="22"/>
        </w:rPr>
        <w:t>GenAI</w:t>
      </w:r>
      <w:proofErr w:type="spellEnd"/>
      <w:r w:rsidR="00A9607B" w:rsidRPr="007B5227">
        <w:rPr>
          <w:rFonts w:ascii="Roboto Light" w:hAnsi="Roboto Light"/>
          <w:sz w:val="22"/>
          <w:szCs w:val="22"/>
        </w:rPr>
        <w:t>)</w:t>
      </w:r>
      <w:r w:rsidR="00FD6B41" w:rsidRPr="007B5227">
        <w:rPr>
          <w:rFonts w:ascii="Roboto Light" w:hAnsi="Roboto Light"/>
          <w:sz w:val="22"/>
          <w:szCs w:val="22"/>
        </w:rPr>
        <w:t>.</w:t>
      </w:r>
      <w:r w:rsidR="00A9607B" w:rsidRPr="007B5227">
        <w:rPr>
          <w:rFonts w:ascii="Roboto Light" w:hAnsi="Roboto Light"/>
          <w:sz w:val="22"/>
          <w:szCs w:val="22"/>
        </w:rPr>
        <w:t xml:space="preserve"> </w:t>
      </w:r>
    </w:p>
    <w:p w14:paraId="1372F856" w14:textId="2444D468" w:rsidR="00256172" w:rsidRPr="007B5227" w:rsidRDefault="00B445E2" w:rsidP="007B5227">
      <w:pPr>
        <w:pStyle w:val="ListParagraph"/>
        <w:numPr>
          <w:ilvl w:val="0"/>
          <w:numId w:val="4"/>
        </w:numPr>
        <w:spacing w:after="120"/>
        <w:ind w:left="454" w:hanging="454"/>
        <w:contextualSpacing w:val="0"/>
        <w:rPr>
          <w:rFonts w:ascii="Roboto Light" w:hAnsi="Roboto Light"/>
          <w:sz w:val="22"/>
          <w:szCs w:val="22"/>
        </w:rPr>
      </w:pPr>
      <w:r w:rsidRPr="007B5227">
        <w:rPr>
          <w:rFonts w:ascii="Roboto Light" w:hAnsi="Roboto Light"/>
          <w:sz w:val="22"/>
          <w:szCs w:val="22"/>
        </w:rPr>
        <w:t>I</w:t>
      </w:r>
      <w:r w:rsidR="00256172" w:rsidRPr="007B5227">
        <w:rPr>
          <w:rFonts w:ascii="Roboto Light" w:hAnsi="Roboto Light"/>
          <w:sz w:val="22"/>
          <w:szCs w:val="22"/>
        </w:rPr>
        <w:t>f you are allowed</w:t>
      </w:r>
      <w:r w:rsidR="002F41C6">
        <w:rPr>
          <w:rFonts w:ascii="Roboto Light" w:hAnsi="Roboto Light"/>
          <w:sz w:val="22"/>
          <w:szCs w:val="22"/>
        </w:rPr>
        <w:t xml:space="preserve"> and choose to </w:t>
      </w:r>
      <w:r w:rsidR="00256172" w:rsidRPr="007B5227">
        <w:rPr>
          <w:rFonts w:ascii="Roboto Light" w:hAnsi="Roboto Light"/>
          <w:b/>
          <w:bCs/>
          <w:sz w:val="22"/>
          <w:szCs w:val="22"/>
        </w:rPr>
        <w:t xml:space="preserve">use GenAI </w:t>
      </w:r>
      <w:r w:rsidR="002F41C6">
        <w:rPr>
          <w:rFonts w:ascii="Roboto Light" w:hAnsi="Roboto Light"/>
          <w:b/>
          <w:bCs/>
          <w:sz w:val="22"/>
          <w:szCs w:val="22"/>
        </w:rPr>
        <w:t>in the ‘</w:t>
      </w:r>
      <w:r w:rsidR="002F41C6" w:rsidRPr="002F41C6">
        <w:rPr>
          <w:rFonts w:ascii="Roboto Light" w:hAnsi="Roboto Light"/>
          <w:b/>
          <w:bCs/>
          <w:i/>
          <w:iCs/>
          <w:sz w:val="22"/>
          <w:szCs w:val="22"/>
        </w:rPr>
        <w:t>process</w:t>
      </w:r>
      <w:r w:rsidR="002F41C6">
        <w:rPr>
          <w:rFonts w:ascii="Roboto Light" w:hAnsi="Roboto Light"/>
          <w:b/>
          <w:bCs/>
          <w:i/>
          <w:iCs/>
          <w:sz w:val="22"/>
          <w:szCs w:val="22"/>
        </w:rPr>
        <w:t>’</w:t>
      </w:r>
      <w:r w:rsidR="002F41C6" w:rsidRPr="002F41C6">
        <w:rPr>
          <w:rFonts w:ascii="Roboto Light" w:hAnsi="Roboto Light"/>
          <w:b/>
          <w:bCs/>
          <w:i/>
          <w:iCs/>
          <w:sz w:val="22"/>
          <w:szCs w:val="22"/>
        </w:rPr>
        <w:t xml:space="preserve"> </w:t>
      </w:r>
      <w:r w:rsidR="002F41C6">
        <w:rPr>
          <w:rFonts w:ascii="Roboto Light" w:hAnsi="Roboto Light"/>
          <w:b/>
          <w:bCs/>
          <w:sz w:val="22"/>
          <w:szCs w:val="22"/>
        </w:rPr>
        <w:t xml:space="preserve">of completing </w:t>
      </w:r>
      <w:r w:rsidR="00256172" w:rsidRPr="007B5227">
        <w:rPr>
          <w:rFonts w:ascii="Roboto Light" w:hAnsi="Roboto Light"/>
          <w:b/>
          <w:bCs/>
          <w:sz w:val="22"/>
          <w:szCs w:val="22"/>
        </w:rPr>
        <w:t>your assessment</w:t>
      </w:r>
      <w:r w:rsidR="009658FD" w:rsidRPr="007B5227">
        <w:rPr>
          <w:rFonts w:ascii="Roboto Light" w:hAnsi="Roboto Light"/>
          <w:sz w:val="22"/>
          <w:szCs w:val="22"/>
        </w:rPr>
        <w:t xml:space="preserve">, </w:t>
      </w:r>
      <w:r w:rsidR="00256172" w:rsidRPr="007B5227">
        <w:rPr>
          <w:rFonts w:ascii="Roboto Light" w:hAnsi="Roboto Light"/>
          <w:sz w:val="22"/>
          <w:szCs w:val="22"/>
        </w:rPr>
        <w:t>do so within the acceptable limits</w:t>
      </w:r>
      <w:r w:rsidR="009658FD" w:rsidRPr="007B5227">
        <w:rPr>
          <w:rFonts w:ascii="Roboto Light" w:hAnsi="Roboto Light"/>
          <w:sz w:val="22"/>
          <w:szCs w:val="22"/>
        </w:rPr>
        <w:t>. I</w:t>
      </w:r>
      <w:r w:rsidR="000D5BCA" w:rsidRPr="007B5227">
        <w:rPr>
          <w:rFonts w:ascii="Roboto Light" w:hAnsi="Roboto Light"/>
          <w:sz w:val="22"/>
          <w:szCs w:val="22"/>
        </w:rPr>
        <w:t xml:space="preserve">f you use GenAI in </w:t>
      </w:r>
      <w:r w:rsidR="002F41C6">
        <w:rPr>
          <w:rFonts w:ascii="Roboto Light" w:hAnsi="Roboto Light"/>
          <w:sz w:val="22"/>
          <w:szCs w:val="22"/>
        </w:rPr>
        <w:t xml:space="preserve">the process of </w:t>
      </w:r>
      <w:r w:rsidR="000D5BCA" w:rsidRPr="007B5227">
        <w:rPr>
          <w:rFonts w:ascii="Roboto Light" w:hAnsi="Roboto Light"/>
          <w:sz w:val="22"/>
          <w:szCs w:val="22"/>
        </w:rPr>
        <w:t xml:space="preserve">completing your assessment, it is recommended </w:t>
      </w:r>
      <w:r w:rsidR="00A11B2F" w:rsidRPr="007B5227">
        <w:rPr>
          <w:rFonts w:ascii="Roboto Light" w:hAnsi="Roboto Light"/>
          <w:sz w:val="22"/>
          <w:szCs w:val="22"/>
        </w:rPr>
        <w:t xml:space="preserve">that </w:t>
      </w:r>
      <w:r w:rsidR="00256172" w:rsidRPr="007B5227">
        <w:rPr>
          <w:rFonts w:ascii="Roboto Light" w:hAnsi="Roboto Light"/>
          <w:sz w:val="22"/>
          <w:szCs w:val="22"/>
        </w:rPr>
        <w:t xml:space="preserve">you provide a statement of acknowledgement </w:t>
      </w:r>
      <w:r w:rsidR="00A11B2F" w:rsidRPr="007B5227">
        <w:rPr>
          <w:rFonts w:ascii="Roboto Light" w:hAnsi="Roboto Light"/>
          <w:sz w:val="22"/>
          <w:szCs w:val="22"/>
        </w:rPr>
        <w:t>and include this at th</w:t>
      </w:r>
      <w:r w:rsidR="00256172" w:rsidRPr="007B5227">
        <w:rPr>
          <w:rFonts w:ascii="Roboto Light" w:hAnsi="Roboto Light"/>
          <w:sz w:val="22"/>
          <w:szCs w:val="22"/>
        </w:rPr>
        <w:t xml:space="preserve">e end of your assessment. You can </w:t>
      </w:r>
      <w:r w:rsidR="002F41C6">
        <w:rPr>
          <w:rFonts w:ascii="Roboto Light" w:hAnsi="Roboto Light"/>
          <w:sz w:val="22"/>
          <w:szCs w:val="22"/>
        </w:rPr>
        <w:t xml:space="preserve">paste </w:t>
      </w:r>
      <w:r w:rsidR="00256172" w:rsidRPr="007B5227">
        <w:rPr>
          <w:rFonts w:ascii="Roboto Light" w:hAnsi="Roboto Light"/>
          <w:sz w:val="22"/>
          <w:szCs w:val="22"/>
        </w:rPr>
        <w:t xml:space="preserve">this </w:t>
      </w:r>
      <w:r w:rsidR="00DC6D1B" w:rsidRPr="007B5227">
        <w:rPr>
          <w:rFonts w:ascii="Roboto Light" w:hAnsi="Roboto Light"/>
          <w:sz w:val="22"/>
          <w:szCs w:val="22"/>
        </w:rPr>
        <w:t xml:space="preserve">statement </w:t>
      </w:r>
      <w:r w:rsidR="00256172" w:rsidRPr="007B5227">
        <w:rPr>
          <w:rFonts w:ascii="Roboto Light" w:hAnsi="Roboto Light"/>
          <w:sz w:val="22"/>
          <w:szCs w:val="22"/>
        </w:rPr>
        <w:t>as a screenshot</w:t>
      </w:r>
      <w:r w:rsidR="00A11B2F" w:rsidRPr="007B5227">
        <w:rPr>
          <w:rFonts w:ascii="Roboto Light" w:hAnsi="Roboto Light"/>
          <w:sz w:val="22"/>
          <w:szCs w:val="22"/>
        </w:rPr>
        <w:t>.</w:t>
      </w:r>
    </w:p>
    <w:p w14:paraId="3CADB78F" w14:textId="5EA6C4D2" w:rsidR="00256172" w:rsidRPr="007B5227" w:rsidRDefault="00DC6D1B" w:rsidP="007B5227">
      <w:pPr>
        <w:pStyle w:val="ListParagraph"/>
        <w:numPr>
          <w:ilvl w:val="0"/>
          <w:numId w:val="4"/>
        </w:numPr>
        <w:shd w:val="clear" w:color="auto" w:fill="FFFFFF"/>
        <w:ind w:left="454" w:hanging="454"/>
        <w:rPr>
          <w:rFonts w:ascii="Roboto Light" w:hAnsi="Roboto Light"/>
          <w:sz w:val="22"/>
          <w:szCs w:val="22"/>
        </w:rPr>
      </w:pPr>
      <w:r w:rsidRPr="007B5227">
        <w:rPr>
          <w:rFonts w:ascii="Roboto Light" w:hAnsi="Roboto Light"/>
          <w:sz w:val="22"/>
          <w:szCs w:val="22"/>
        </w:rPr>
        <w:t xml:space="preserve">If </w:t>
      </w:r>
      <w:r w:rsidR="002F41C6">
        <w:rPr>
          <w:rFonts w:ascii="Roboto Light" w:hAnsi="Roboto Light"/>
          <w:sz w:val="22"/>
          <w:szCs w:val="22"/>
        </w:rPr>
        <w:t>using</w:t>
      </w:r>
      <w:r w:rsidRPr="002F41C6">
        <w:rPr>
          <w:rFonts w:ascii="Roboto Light" w:hAnsi="Roboto Light"/>
          <w:sz w:val="22"/>
          <w:szCs w:val="22"/>
        </w:rPr>
        <w:t xml:space="preserve"> GenAI is</w:t>
      </w:r>
      <w:r w:rsidRPr="007B5227">
        <w:rPr>
          <w:rFonts w:ascii="Roboto Light" w:hAnsi="Roboto Light"/>
          <w:b/>
          <w:bCs/>
          <w:sz w:val="22"/>
          <w:szCs w:val="22"/>
        </w:rPr>
        <w:t xml:space="preserve"> not permitted</w:t>
      </w:r>
      <w:r w:rsidRPr="007B5227">
        <w:rPr>
          <w:rFonts w:ascii="Roboto Light" w:hAnsi="Roboto Light"/>
          <w:sz w:val="22"/>
          <w:szCs w:val="22"/>
        </w:rPr>
        <w:t>, then you should not be using any GenAI tools to complete any part of your assessment.</w:t>
      </w:r>
    </w:p>
    <w:p w14:paraId="5E8F9461" w14:textId="77777777" w:rsidR="00CF7533" w:rsidRPr="007B5227" w:rsidRDefault="00CF7533" w:rsidP="00CF7533">
      <w:pPr>
        <w:shd w:val="clear" w:color="auto" w:fill="FFFFFF"/>
        <w:rPr>
          <w:rFonts w:ascii="Roboto Light" w:hAnsi="Roboto Light"/>
          <w:sz w:val="22"/>
          <w:szCs w:val="22"/>
        </w:rPr>
      </w:pPr>
    </w:p>
    <w:p w14:paraId="0FABA84A" w14:textId="6BEE9FBF" w:rsidR="002F41C6" w:rsidRDefault="002F41C6" w:rsidP="00DD33D6">
      <w:pPr>
        <w:spacing w:after="80"/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</w:pPr>
      <w:r>
        <w:rPr>
          <w:rStyle w:val="Emphasis"/>
          <w:rFonts w:ascii="Roboto Light" w:hAnsi="Roboto Light"/>
          <w:b/>
          <w:bCs/>
          <w:color w:val="000000"/>
          <w:sz w:val="22"/>
          <w:szCs w:val="22"/>
          <w:bdr w:val="none" w:sz="0" w:space="0" w:color="auto" w:frame="1"/>
        </w:rPr>
        <w:t>P</w:t>
      </w:r>
      <w:r w:rsidRPr="00523D8A">
        <w:rPr>
          <w:rStyle w:val="Emphasis"/>
          <w:rFonts w:ascii="Roboto Light" w:hAnsi="Roboto Light"/>
          <w:b/>
          <w:bCs/>
          <w:color w:val="000000"/>
          <w:sz w:val="22"/>
          <w:szCs w:val="22"/>
          <w:bdr w:val="none" w:sz="0" w:space="0" w:color="auto" w:frame="1"/>
        </w:rPr>
        <w:t>roces</w:t>
      </w:r>
      <w:r>
        <w:rPr>
          <w:rStyle w:val="Emphasis"/>
          <w:rFonts w:ascii="Roboto Light" w:hAnsi="Roboto Light"/>
          <w:b/>
          <w:bCs/>
          <w:color w:val="000000"/>
          <w:sz w:val="22"/>
          <w:szCs w:val="22"/>
          <w:bdr w:val="none" w:sz="0" w:space="0" w:color="auto" w:frame="1"/>
        </w:rPr>
        <w:t xml:space="preserve">s </w:t>
      </w:r>
      <w:r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refers to using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Gen</w:t>
      </w:r>
      <w:r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AI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to</w:t>
      </w:r>
      <w:r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construct frameworks for the assessment – such as creating an outline, dot points, definitions or clarifying questions,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and </w:t>
      </w:r>
      <w:r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providing feedback on an aspect of your work.</w:t>
      </w:r>
    </w:p>
    <w:p w14:paraId="3032BCD8" w14:textId="77777777" w:rsidR="002F41C6" w:rsidRDefault="002F41C6" w:rsidP="00DD33D6">
      <w:pPr>
        <w:spacing w:after="80"/>
        <w:rPr>
          <w:rFonts w:ascii="Roboto Light" w:hAnsi="Roboto Light"/>
          <w:b/>
          <w:bCs/>
        </w:rPr>
      </w:pPr>
    </w:p>
    <w:p w14:paraId="6F67CB41" w14:textId="3C735939" w:rsidR="00256172" w:rsidRDefault="00256172" w:rsidP="00DD33D6">
      <w:pPr>
        <w:spacing w:after="80"/>
        <w:rPr>
          <w:rFonts w:ascii="Roboto Light" w:hAnsi="Roboto Light"/>
          <w:b/>
          <w:bCs/>
        </w:rPr>
      </w:pPr>
      <w:r w:rsidRPr="00256172">
        <w:rPr>
          <w:rFonts w:ascii="Roboto Light" w:hAnsi="Roboto Light"/>
          <w:b/>
          <w:bCs/>
        </w:rPr>
        <w:t xml:space="preserve">Acknowledgment </w:t>
      </w:r>
      <w:r w:rsidR="00CF7533">
        <w:rPr>
          <w:rFonts w:ascii="Roboto Light" w:hAnsi="Roboto Light"/>
          <w:b/>
          <w:bCs/>
        </w:rPr>
        <w:t>s</w:t>
      </w:r>
      <w:r w:rsidRPr="00256172">
        <w:rPr>
          <w:rFonts w:ascii="Roboto Light" w:hAnsi="Roboto Light"/>
          <w:b/>
          <w:bCs/>
        </w:rPr>
        <w:t>tatement</w:t>
      </w:r>
    </w:p>
    <w:p w14:paraId="64096A71" w14:textId="76CAF51B" w:rsidR="00C3393A" w:rsidRPr="00754F85" w:rsidRDefault="002F41C6" w:rsidP="00DD33D6">
      <w:pPr>
        <w:shd w:val="clear" w:color="auto" w:fill="FFFFFF"/>
        <w:spacing w:after="80"/>
        <w:ind w:right="1627"/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</w:pP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An acknowledgement statement provides a brief overview of how you used GenAI in the ‘process’ of completing your assessment. </w:t>
      </w:r>
      <w:r w:rsid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W</w:t>
      </w:r>
      <w:r w:rsidR="00C3393A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here GenAI is permitted or permitted with limitations,</w:t>
      </w:r>
      <w:r w:rsidR="00A878E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by following the </w:t>
      </w:r>
      <w:r w:rsidR="00E65C18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PAI</w:t>
      </w:r>
      <w:r w:rsid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R</w:t>
      </w:r>
      <w:r w:rsidR="00E65C18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F</w:t>
      </w:r>
      <w:r w:rsid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ramework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and recording the </w:t>
      </w:r>
      <w:r w:rsidR="00E65C18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rel</w:t>
      </w:r>
      <w:r w:rsidR="0088227D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e</w:t>
      </w:r>
      <w:r w:rsidR="00E65C18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vant information as you go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, you can extract the information from the template to recorded data </w:t>
      </w:r>
      <w:r w:rsidR="0088227D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to formulate</w:t>
      </w:r>
      <w:r w:rsidR="00AA76ED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a statement of a</w:t>
      </w:r>
      <w:r w:rsidR="00523D8A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cknowledgeme</w:t>
      </w:r>
      <w:r w:rsidR="00AA76ED" w:rsidRPr="00754F85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nt</w:t>
      </w:r>
      <w:r w:rsidR="0088227D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that you can </w:t>
      </w:r>
      <w:r w:rsidR="00523D8A">
        <w:rPr>
          <w:rFonts w:ascii="Roboto Light" w:hAnsi="Roboto Light"/>
          <w:color w:val="000000"/>
          <w:sz w:val="22"/>
          <w:szCs w:val="22"/>
          <w:bdr w:val="none" w:sz="0" w:space="0" w:color="auto" w:frame="1"/>
        </w:rPr>
        <w:t>include with your assessment.</w:t>
      </w:r>
    </w:p>
    <w:p w14:paraId="4D0B27A5" w14:textId="77777777" w:rsidR="00CC5FAA" w:rsidRPr="00754F85" w:rsidRDefault="00CC5FAA" w:rsidP="0038618E">
      <w:pPr>
        <w:shd w:val="clear" w:color="auto" w:fill="FFFFFF"/>
        <w:rPr>
          <w:rStyle w:val="Strong"/>
          <w:rFonts w:ascii="Roboto Light" w:hAnsi="Roboto Light"/>
          <w:color w:val="000000"/>
          <w:sz w:val="22"/>
          <w:szCs w:val="22"/>
          <w:bdr w:val="none" w:sz="0" w:space="0" w:color="auto" w:frame="1"/>
        </w:rPr>
      </w:pPr>
    </w:p>
    <w:p w14:paraId="76A82151" w14:textId="538FC1D0" w:rsidR="0038618E" w:rsidRPr="00754F85" w:rsidRDefault="0038618E" w:rsidP="00C70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Roboto Light" w:hAnsi="Roboto Light" w:cs="Open Sans"/>
          <w:color w:val="000000"/>
          <w:sz w:val="22"/>
          <w:szCs w:val="22"/>
        </w:rPr>
      </w:pPr>
      <w:r w:rsidRPr="00754F85">
        <w:rPr>
          <w:rStyle w:val="Strong"/>
          <w:rFonts w:ascii="Roboto Light" w:hAnsi="Roboto Light"/>
          <w:color w:val="000000"/>
          <w:sz w:val="22"/>
          <w:szCs w:val="22"/>
          <w:bdr w:val="none" w:sz="0" w:space="0" w:color="auto" w:frame="1"/>
        </w:rPr>
        <w:t>I acknowledge the use of &lt;Gen AI tool&gt; to &lt;purpose of using Gen AI&gt; on &lt;date&gt; I &lt;actions taken&gt;. The output was then &lt;actions taken&gt;. The link to my original work is &lt;link here&gt; and the AI output is &lt;link here&gt;.</w:t>
      </w:r>
    </w:p>
    <w:p w14:paraId="3DFAB64E" w14:textId="77777777" w:rsidR="0038618E" w:rsidRPr="00754F85" w:rsidRDefault="0038618E" w:rsidP="00256172">
      <w:pPr>
        <w:rPr>
          <w:rFonts w:ascii="Roboto Light" w:hAnsi="Roboto Light"/>
          <w:b/>
          <w:bCs/>
          <w:sz w:val="22"/>
          <w:szCs w:val="22"/>
        </w:rPr>
      </w:pPr>
    </w:p>
    <w:p w14:paraId="7EE058E3" w14:textId="58E1399B" w:rsidR="00F62955" w:rsidRPr="00754F85" w:rsidRDefault="0038618E" w:rsidP="00FA5855">
      <w:pPr>
        <w:spacing w:after="80"/>
        <w:rPr>
          <w:rFonts w:ascii="Roboto Light" w:hAnsi="Roboto Light"/>
          <w:b/>
          <w:bCs/>
          <w:sz w:val="22"/>
          <w:szCs w:val="22"/>
        </w:rPr>
      </w:pPr>
      <w:r w:rsidRPr="00754F85">
        <w:rPr>
          <w:rFonts w:ascii="Roboto Light" w:hAnsi="Roboto Light"/>
          <w:b/>
          <w:bCs/>
          <w:sz w:val="22"/>
          <w:szCs w:val="22"/>
        </w:rPr>
        <w:t xml:space="preserve">Example </w:t>
      </w:r>
      <w:r w:rsidR="00FD0081" w:rsidRPr="00754F85">
        <w:rPr>
          <w:rFonts w:ascii="Roboto Light" w:hAnsi="Roboto Light"/>
          <w:b/>
          <w:bCs/>
          <w:sz w:val="22"/>
          <w:szCs w:val="22"/>
        </w:rPr>
        <w:t>(from what we record</w:t>
      </w:r>
      <w:r w:rsidR="00D571A4">
        <w:rPr>
          <w:rFonts w:ascii="Roboto Light" w:hAnsi="Roboto Light"/>
          <w:b/>
          <w:bCs/>
          <w:sz w:val="22"/>
          <w:szCs w:val="22"/>
        </w:rPr>
        <w:t>ed</w:t>
      </w:r>
      <w:r w:rsidR="00FD0081" w:rsidRPr="00754F85">
        <w:rPr>
          <w:rFonts w:ascii="Roboto Light" w:hAnsi="Roboto Light"/>
          <w:b/>
          <w:bCs/>
          <w:sz w:val="22"/>
          <w:szCs w:val="22"/>
        </w:rPr>
        <w:t xml:space="preserve"> in the PAIR </w:t>
      </w:r>
      <w:r w:rsidR="002F41C6">
        <w:rPr>
          <w:rFonts w:ascii="Roboto Light" w:hAnsi="Roboto Light"/>
          <w:b/>
          <w:bCs/>
          <w:sz w:val="22"/>
          <w:szCs w:val="22"/>
        </w:rPr>
        <w:t xml:space="preserve">Framework template </w:t>
      </w:r>
      <w:r w:rsidR="00FD0081" w:rsidRPr="00754F85">
        <w:rPr>
          <w:rFonts w:ascii="Roboto Light" w:hAnsi="Roboto Light"/>
          <w:b/>
          <w:bCs/>
          <w:sz w:val="22"/>
          <w:szCs w:val="22"/>
        </w:rPr>
        <w:t xml:space="preserve">example above) </w:t>
      </w:r>
    </w:p>
    <w:p w14:paraId="61791ED6" w14:textId="5BE0674B" w:rsidR="00076AEE" w:rsidRPr="00C708F7" w:rsidRDefault="00076AEE" w:rsidP="7F80DAC3">
      <w:pPr>
        <w:shd w:val="clear" w:color="auto" w:fill="FFFFFF" w:themeFill="background1"/>
        <w:rPr>
          <w:rFonts w:ascii="Roboto Light" w:hAnsi="Roboto Light" w:cs="Open Sans"/>
          <w:color w:val="000000"/>
          <w:sz w:val="22"/>
          <w:szCs w:val="22"/>
        </w:rPr>
      </w:pP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I acknowledge the use of Goog</w:t>
      </w:r>
      <w:r w:rsidR="00545CAE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l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e Gemini</w:t>
      </w:r>
      <w:r w:rsidR="002F41C6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(Feb 12, 2024)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to </w:t>
      </w:r>
      <w:r w:rsidR="00C708F7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provide</w:t>
      </w:r>
      <w:r w:rsidR="00545CAE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545CAE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ideas</w:t>
      </w:r>
      <w:r w:rsidR="00C708F7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545CAE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for a </w:t>
      </w:r>
      <w:r w:rsidR="00C708F7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case study </w:t>
      </w:r>
      <w:r w:rsidR="00545CAE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to frame my presentation. </w:t>
      </w:r>
      <w:r w:rsidR="00A513D7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I submitted the following prompt</w:t>
      </w:r>
      <w:r w:rsidR="00BD5A05"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: ‘</w:t>
      </w:r>
      <w:r w:rsidR="00BD5A05" w:rsidRPr="7F80DAC3">
        <w:rPr>
          <w:rFonts w:ascii="Roboto Light" w:hAnsi="Roboto Light"/>
          <w:i/>
          <w:iCs/>
          <w:sz w:val="22"/>
          <w:szCs w:val="22"/>
          <w:lang w:val="en-AU"/>
        </w:rPr>
        <w:t>Please create a fictitious case study about a 9-year-old refugee student from Iran studying in an Australian school to address factors around inclusivity. The case study is for a university-level presentation and needs to be brief, describing some of the child's learning needs, their family and length of time in Australi</w:t>
      </w:r>
      <w:r w:rsidR="00FA5855">
        <w:rPr>
          <w:rFonts w:ascii="Roboto Light" w:hAnsi="Roboto Light"/>
          <w:sz w:val="22"/>
          <w:szCs w:val="22"/>
          <w:lang w:val="en-AU"/>
        </w:rPr>
        <w:t>a</w:t>
      </w:r>
      <w:r w:rsidR="00545CAE">
        <w:rPr>
          <w:rFonts w:ascii="Roboto Light" w:hAnsi="Roboto Light"/>
          <w:sz w:val="22"/>
          <w:szCs w:val="22"/>
          <w:lang w:val="en-AU"/>
        </w:rPr>
        <w:t>.</w:t>
      </w:r>
      <w:r w:rsidR="00FA5855">
        <w:rPr>
          <w:rFonts w:ascii="Roboto Light" w:hAnsi="Roboto Light"/>
          <w:sz w:val="22"/>
          <w:szCs w:val="22"/>
          <w:lang w:val="en-AU"/>
        </w:rPr>
        <w:t>’</w:t>
      </w:r>
      <w:r w:rsidR="00545CAE">
        <w:rPr>
          <w:rFonts w:ascii="Roboto Light" w:hAnsi="Roboto Light"/>
          <w:sz w:val="22"/>
          <w:szCs w:val="22"/>
          <w:lang w:val="en-AU"/>
        </w:rPr>
        <w:t xml:space="preserve"> The</w:t>
      </w:r>
      <w:r w:rsidRPr="00C708F7">
        <w:rPr>
          <w:rStyle w:val="Strong"/>
          <w:rFonts w:ascii="Roboto Light" w:hAnsi="Roboto Light"/>
          <w:color w:val="000000"/>
          <w:sz w:val="22"/>
          <w:szCs w:val="22"/>
          <w:bdr w:val="none" w:sz="0" w:space="0" w:color="auto" w:frame="1"/>
        </w:rPr>
        <w:t xml:space="preserve"> 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output </w:t>
      </w:r>
      <w:r w:rsidR="008E661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was </w:t>
      </w:r>
      <w:r w:rsidR="0081032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read and evaluated</w:t>
      </w:r>
      <w:r w:rsidR="008E661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. I used the ideas for </w:t>
      </w:r>
      <w:r w:rsidR="002E12B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two learning needs and the family background and </w:t>
      </w:r>
      <w:r w:rsidR="00A26C62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then </w:t>
      </w:r>
      <w:r w:rsidR="002E12B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wrote my own </w:t>
      </w:r>
      <w:r w:rsidR="00A26C62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brief </w:t>
      </w:r>
      <w:r w:rsidR="002E12B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c</w:t>
      </w:r>
      <w:r w:rsidR="00A26C62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a</w:t>
      </w:r>
      <w:r w:rsidR="002E12B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se study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. </w:t>
      </w:r>
      <w:r w:rsidR="0045647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T</w:t>
      </w:r>
      <w:r w:rsidR="003642B8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he</w:t>
      </w:r>
      <w:r w:rsidR="0045647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case study doe</w:t>
      </w:r>
      <w:r w:rsidR="003642B8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s</w:t>
      </w:r>
      <w:r w:rsidR="0045647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not answer the assignment task but was used to frame my presen</w:t>
      </w:r>
      <w:r w:rsidR="003642B8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t</w:t>
      </w:r>
      <w:r w:rsidR="0045647A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ation</w:t>
      </w:r>
      <w:r w:rsidR="003642B8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.</w:t>
      </w:r>
      <w:r w:rsidR="6D725C1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The link to my </w:t>
      </w:r>
      <w:r w:rsidR="00A26C62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case study </w:t>
      </w:r>
      <w:r w:rsidR="0066015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is *here* 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and the AI output is </w:t>
      </w:r>
      <w:r w:rsidR="0066015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*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here</w:t>
      </w:r>
      <w:r w:rsidR="00660155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*</w:t>
      </w:r>
      <w:r w:rsidRPr="00763FA1">
        <w:rPr>
          <w:rStyle w:val="Strong"/>
          <w:rFonts w:ascii="Roboto Light" w:hAnsi="Roboto Light"/>
          <w:b w:val="0"/>
          <w:bCs w:val="0"/>
          <w:color w:val="000000"/>
          <w:sz w:val="22"/>
          <w:szCs w:val="22"/>
          <w:bdr w:val="none" w:sz="0" w:space="0" w:color="auto" w:frame="1"/>
        </w:rPr>
        <w:t>.</w:t>
      </w:r>
    </w:p>
    <w:p w14:paraId="0C5509C3" w14:textId="7BED6270" w:rsidR="00DC01F7" w:rsidRDefault="00DC01F7" w:rsidP="006D4523">
      <w:pPr>
        <w:rPr>
          <w:rFonts w:ascii="Roboto Light" w:hAnsi="Roboto Light" w:cs="Times New Roman"/>
          <w:sz w:val="22"/>
          <w:szCs w:val="22"/>
          <w:lang w:val="pt-BR"/>
        </w:rPr>
      </w:pPr>
    </w:p>
    <w:p w14:paraId="2FF6415B" w14:textId="11C4F5C3" w:rsidR="003642B8" w:rsidRPr="00DC01F7" w:rsidRDefault="003642B8" w:rsidP="006D4523">
      <w:pPr>
        <w:rPr>
          <w:rFonts w:ascii="Roboto Light" w:hAnsi="Roboto Light" w:cs="Times New Roman"/>
          <w:sz w:val="22"/>
          <w:szCs w:val="22"/>
          <w:lang w:val="pt-BR"/>
        </w:rPr>
      </w:pPr>
      <w:r>
        <w:rPr>
          <w:rFonts w:ascii="Roboto Light" w:hAnsi="Roboto Light" w:cs="Times New Roman"/>
          <w:sz w:val="22"/>
          <w:szCs w:val="22"/>
          <w:lang w:val="pt-BR"/>
        </w:rPr>
        <w:t xml:space="preserve">* links </w:t>
      </w:r>
      <w:r w:rsidR="002F41C6">
        <w:rPr>
          <w:rFonts w:ascii="Roboto Light" w:hAnsi="Roboto Light" w:cs="Times New Roman"/>
          <w:sz w:val="22"/>
          <w:szCs w:val="22"/>
          <w:lang w:val="pt-BR"/>
        </w:rPr>
        <w:t xml:space="preserve">to saved documents or screenshots </w:t>
      </w:r>
      <w:r>
        <w:rPr>
          <w:rFonts w:ascii="Roboto Light" w:hAnsi="Roboto Light" w:cs="Times New Roman"/>
          <w:sz w:val="22"/>
          <w:szCs w:val="22"/>
          <w:lang w:val="pt-BR"/>
        </w:rPr>
        <w:t>can be provided</w:t>
      </w:r>
      <w:r w:rsidR="00CB2245">
        <w:rPr>
          <w:rFonts w:ascii="Roboto Light" w:hAnsi="Roboto Light" w:cs="Times New Roman"/>
          <w:sz w:val="22"/>
          <w:szCs w:val="22"/>
          <w:lang w:val="pt-BR"/>
        </w:rPr>
        <w:t xml:space="preserve"> for full transparency</w:t>
      </w:r>
      <w:r w:rsidR="002F41C6">
        <w:rPr>
          <w:rFonts w:ascii="Roboto Light" w:hAnsi="Roboto Light" w:cs="Times New Roman"/>
          <w:sz w:val="22"/>
          <w:szCs w:val="22"/>
          <w:lang w:val="pt-BR"/>
        </w:rPr>
        <w:t>.</w:t>
      </w:r>
      <w:r w:rsidR="00CB2245">
        <w:rPr>
          <w:rFonts w:ascii="Roboto Light" w:hAnsi="Roboto Light" w:cs="Times New Roman"/>
          <w:sz w:val="22"/>
          <w:szCs w:val="22"/>
          <w:lang w:val="pt-BR"/>
        </w:rPr>
        <w:t xml:space="preserve"> </w:t>
      </w:r>
    </w:p>
    <w:p w14:paraId="4EBAE9B9" w14:textId="77777777" w:rsidR="002F41C6" w:rsidRPr="00DC01F7" w:rsidRDefault="002F41C6">
      <w:pPr>
        <w:rPr>
          <w:rFonts w:ascii="Roboto Light" w:hAnsi="Roboto Light" w:cs="Times New Roman"/>
          <w:sz w:val="22"/>
          <w:szCs w:val="22"/>
          <w:lang w:val="pt-BR"/>
        </w:rPr>
      </w:pPr>
    </w:p>
    <w:sectPr w:rsidR="002F41C6" w:rsidRPr="00DC01F7" w:rsidSect="005237F1">
      <w:headerReference w:type="default" r:id="rId15"/>
      <w:pgSz w:w="16840" w:h="11900" w:orient="landscape" w:code="9"/>
      <w:pgMar w:top="567" w:right="1440" w:bottom="1418" w:left="1440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8394" w14:textId="77777777" w:rsidR="008F53CD" w:rsidRDefault="008F53CD" w:rsidP="00D65195">
      <w:r>
        <w:separator/>
      </w:r>
    </w:p>
  </w:endnote>
  <w:endnote w:type="continuationSeparator" w:id="0">
    <w:p w14:paraId="5235413D" w14:textId="77777777" w:rsidR="008F53CD" w:rsidRDefault="008F53CD" w:rsidP="00D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F78A" w14:textId="003A6E2C" w:rsidR="00C90AFA" w:rsidRPr="000F7D70" w:rsidRDefault="29887D0E" w:rsidP="005237F1">
    <w:pPr>
      <w:pStyle w:val="Footer"/>
      <w:tabs>
        <w:tab w:val="right" w:pos="10170"/>
        <w:tab w:val="left" w:pos="10350"/>
      </w:tabs>
      <w:ind w:right="20"/>
      <w:rPr>
        <w:color w:val="005E86"/>
        <w:sz w:val="15"/>
        <w:szCs w:val="15"/>
      </w:rPr>
    </w:pPr>
    <w:r w:rsidRPr="29887D0E">
      <w:rPr>
        <w:rFonts w:ascii="Roboto" w:hAnsi="Roboto"/>
        <w:color w:val="005E86"/>
        <w:sz w:val="15"/>
        <w:szCs w:val="15"/>
        <w:lang w:val="en-AU"/>
      </w:rPr>
      <w:t>SCU |</w:t>
    </w:r>
    <w:r w:rsidRPr="29887D0E">
      <w:rPr>
        <w:rFonts w:ascii="Roboto Light" w:hAnsi="Roboto Light"/>
        <w:color w:val="005E86"/>
        <w:sz w:val="15"/>
        <w:szCs w:val="15"/>
      </w:rPr>
      <w:t xml:space="preserve"> February 2024</w:t>
    </w:r>
    <w:r w:rsidR="005237F1">
      <w:br/>
    </w:r>
    <w:r w:rsidRPr="29887D0E">
      <w:rPr>
        <w:rFonts w:ascii="Roboto" w:hAnsi="Roboto"/>
        <w:color w:val="005E86"/>
        <w:sz w:val="15"/>
        <w:szCs w:val="15"/>
        <w:lang w:val="en-AU"/>
      </w:rPr>
      <w:t>CRICOS Provider 01241G</w:t>
    </w:r>
    <w:r w:rsidR="005237F1">
      <w:tab/>
    </w:r>
    <w:r w:rsidR="005237F1">
      <w:tab/>
    </w:r>
    <w:r w:rsidRPr="29887D0E">
      <w:rPr>
        <w:rFonts w:ascii="Roboto" w:hAnsi="Roboto"/>
        <w:b/>
        <w:bCs/>
        <w:color w:val="005E86"/>
        <w:sz w:val="15"/>
        <w:szCs w:val="15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F31" w14:textId="77777777" w:rsidR="008F53CD" w:rsidRDefault="008F53CD" w:rsidP="00D65195">
      <w:r>
        <w:separator/>
      </w:r>
    </w:p>
  </w:footnote>
  <w:footnote w:type="continuationSeparator" w:id="0">
    <w:p w14:paraId="1DF3FD2B" w14:textId="77777777" w:rsidR="008F53CD" w:rsidRDefault="008F53CD" w:rsidP="00D6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EBC9" w14:textId="2400D866" w:rsidR="005B61F2" w:rsidRDefault="005B61F2" w:rsidP="005B61F2">
    <w:pPr>
      <w:pStyle w:val="Header"/>
      <w:ind w:left="-1440"/>
    </w:pPr>
    <w:r>
      <w:rPr>
        <w:noProof/>
      </w:rPr>
      <w:drawing>
        <wp:inline distT="0" distB="0" distL="0" distR="0" wp14:anchorId="4F7A7D85" wp14:editId="51399D6A">
          <wp:extent cx="7567137" cy="178397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691" b="-4075"/>
                  <a:stretch/>
                </pic:blipFill>
                <pic:spPr bwMode="auto">
                  <a:xfrm>
                    <a:off x="0" y="0"/>
                    <a:ext cx="7649430" cy="18033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DD1691" w14:textId="77777777" w:rsidR="006D4523" w:rsidRPr="00D65195" w:rsidRDefault="006D4523" w:rsidP="0060376B">
    <w:pPr>
      <w:pStyle w:val="Header"/>
      <w:tabs>
        <w:tab w:val="clear" w:pos="9360"/>
      </w:tabs>
      <w:ind w:right="-1440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3E40" w14:textId="0A173BB7" w:rsidR="005237F1" w:rsidRDefault="005237F1" w:rsidP="005B61F2">
    <w:pPr>
      <w:pStyle w:val="Header"/>
      <w:ind w:left="-1440"/>
    </w:pPr>
  </w:p>
  <w:p w14:paraId="23CFF8D0" w14:textId="77777777" w:rsidR="005237F1" w:rsidRPr="00D65195" w:rsidRDefault="005237F1" w:rsidP="0060376B">
    <w:pPr>
      <w:pStyle w:val="Header"/>
      <w:tabs>
        <w:tab w:val="clear" w:pos="9360"/>
      </w:tabs>
      <w:ind w:right="-1440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9D8"/>
    <w:multiLevelType w:val="hybridMultilevel"/>
    <w:tmpl w:val="04569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7651"/>
    <w:multiLevelType w:val="hybridMultilevel"/>
    <w:tmpl w:val="7E4A5216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3031F"/>
    <w:multiLevelType w:val="hybridMultilevel"/>
    <w:tmpl w:val="C8420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770B5"/>
    <w:multiLevelType w:val="hybridMultilevel"/>
    <w:tmpl w:val="822A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E7F"/>
    <w:multiLevelType w:val="hybridMultilevel"/>
    <w:tmpl w:val="E07807FC"/>
    <w:lvl w:ilvl="0" w:tplc="9392B0F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179A"/>
    <w:multiLevelType w:val="hybridMultilevel"/>
    <w:tmpl w:val="652CD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25E"/>
    <w:multiLevelType w:val="hybridMultilevel"/>
    <w:tmpl w:val="CB76E1A6"/>
    <w:lvl w:ilvl="0" w:tplc="9392B0F6">
      <w:numFmt w:val="bullet"/>
      <w:lvlText w:val="‐"/>
      <w:lvlJc w:val="left"/>
      <w:pPr>
        <w:ind w:left="1440" w:hanging="72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E0B9F"/>
    <w:multiLevelType w:val="hybridMultilevel"/>
    <w:tmpl w:val="160AD1E8"/>
    <w:lvl w:ilvl="0" w:tplc="C30A0E7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B1AC8"/>
    <w:multiLevelType w:val="hybridMultilevel"/>
    <w:tmpl w:val="ECD07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77A4"/>
    <w:multiLevelType w:val="hybridMultilevel"/>
    <w:tmpl w:val="574A19B6"/>
    <w:lvl w:ilvl="0" w:tplc="7774F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E4D8B"/>
    <w:multiLevelType w:val="hybridMultilevel"/>
    <w:tmpl w:val="1F901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34DC"/>
    <w:multiLevelType w:val="hybridMultilevel"/>
    <w:tmpl w:val="29BA4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E0B8F"/>
    <w:multiLevelType w:val="hybridMultilevel"/>
    <w:tmpl w:val="0F94FCFC"/>
    <w:lvl w:ilvl="0" w:tplc="C30A0E7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A10"/>
    <w:multiLevelType w:val="hybridMultilevel"/>
    <w:tmpl w:val="CF5A3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14CF6"/>
    <w:multiLevelType w:val="hybridMultilevel"/>
    <w:tmpl w:val="BA5040C8"/>
    <w:lvl w:ilvl="0" w:tplc="9392B0F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wNjU3NTWytDAwNzZW0lEKTi0uzszPAykwqwUA5Hzp8iwAAAA="/>
  </w:docVars>
  <w:rsids>
    <w:rsidRoot w:val="005B61F2"/>
    <w:rsid w:val="00000514"/>
    <w:rsid w:val="00000B10"/>
    <w:rsid w:val="00011DBD"/>
    <w:rsid w:val="000124D4"/>
    <w:rsid w:val="000206C3"/>
    <w:rsid w:val="00022605"/>
    <w:rsid w:val="00027EEA"/>
    <w:rsid w:val="000463A3"/>
    <w:rsid w:val="00076AEE"/>
    <w:rsid w:val="00090907"/>
    <w:rsid w:val="000A3609"/>
    <w:rsid w:val="000A6434"/>
    <w:rsid w:val="000C5E15"/>
    <w:rsid w:val="000C60D5"/>
    <w:rsid w:val="000D5BCA"/>
    <w:rsid w:val="000E3736"/>
    <w:rsid w:val="000F42C8"/>
    <w:rsid w:val="000F6B96"/>
    <w:rsid w:val="000F7D70"/>
    <w:rsid w:val="001117C8"/>
    <w:rsid w:val="00145358"/>
    <w:rsid w:val="00160D64"/>
    <w:rsid w:val="001A1D3F"/>
    <w:rsid w:val="001B586E"/>
    <w:rsid w:val="001C27B4"/>
    <w:rsid w:val="001C6B28"/>
    <w:rsid w:val="001C7C83"/>
    <w:rsid w:val="001D2DEE"/>
    <w:rsid w:val="001D618A"/>
    <w:rsid w:val="001E4716"/>
    <w:rsid w:val="00211636"/>
    <w:rsid w:val="00254E2F"/>
    <w:rsid w:val="00256172"/>
    <w:rsid w:val="0026072A"/>
    <w:rsid w:val="002662B7"/>
    <w:rsid w:val="0028477A"/>
    <w:rsid w:val="00287B0E"/>
    <w:rsid w:val="002979AA"/>
    <w:rsid w:val="002B159A"/>
    <w:rsid w:val="002D49C0"/>
    <w:rsid w:val="002E12B5"/>
    <w:rsid w:val="002E4877"/>
    <w:rsid w:val="002E57EC"/>
    <w:rsid w:val="002F41C6"/>
    <w:rsid w:val="003210B7"/>
    <w:rsid w:val="00337A9E"/>
    <w:rsid w:val="003642B8"/>
    <w:rsid w:val="00365919"/>
    <w:rsid w:val="00374712"/>
    <w:rsid w:val="0038618E"/>
    <w:rsid w:val="003D12BD"/>
    <w:rsid w:val="003D47E8"/>
    <w:rsid w:val="00400435"/>
    <w:rsid w:val="00406DCA"/>
    <w:rsid w:val="00443ABA"/>
    <w:rsid w:val="004457EB"/>
    <w:rsid w:val="004510BF"/>
    <w:rsid w:val="004535F6"/>
    <w:rsid w:val="0045647A"/>
    <w:rsid w:val="00480AA3"/>
    <w:rsid w:val="00483062"/>
    <w:rsid w:val="00485599"/>
    <w:rsid w:val="004B0669"/>
    <w:rsid w:val="004B3170"/>
    <w:rsid w:val="004D29DA"/>
    <w:rsid w:val="004F120A"/>
    <w:rsid w:val="00507018"/>
    <w:rsid w:val="0051666D"/>
    <w:rsid w:val="005237F1"/>
    <w:rsid w:val="00523D8A"/>
    <w:rsid w:val="00526D64"/>
    <w:rsid w:val="0053145D"/>
    <w:rsid w:val="005435B7"/>
    <w:rsid w:val="005439F1"/>
    <w:rsid w:val="00545CAE"/>
    <w:rsid w:val="00552F88"/>
    <w:rsid w:val="00561129"/>
    <w:rsid w:val="005902F9"/>
    <w:rsid w:val="00592981"/>
    <w:rsid w:val="005B61F2"/>
    <w:rsid w:val="005B742D"/>
    <w:rsid w:val="005D2D89"/>
    <w:rsid w:val="00602B69"/>
    <w:rsid w:val="0060376B"/>
    <w:rsid w:val="00607449"/>
    <w:rsid w:val="00624CB9"/>
    <w:rsid w:val="0065096E"/>
    <w:rsid w:val="00660155"/>
    <w:rsid w:val="00663F7D"/>
    <w:rsid w:val="006B0A5E"/>
    <w:rsid w:val="006B7604"/>
    <w:rsid w:val="006B7875"/>
    <w:rsid w:val="006D1767"/>
    <w:rsid w:val="006D4523"/>
    <w:rsid w:val="006E4199"/>
    <w:rsid w:val="006F4FD5"/>
    <w:rsid w:val="00722E08"/>
    <w:rsid w:val="0072453B"/>
    <w:rsid w:val="00730609"/>
    <w:rsid w:val="007446DE"/>
    <w:rsid w:val="00746D49"/>
    <w:rsid w:val="00754F85"/>
    <w:rsid w:val="00762F31"/>
    <w:rsid w:val="00763FA1"/>
    <w:rsid w:val="0076491B"/>
    <w:rsid w:val="00765504"/>
    <w:rsid w:val="00776D61"/>
    <w:rsid w:val="00780A1B"/>
    <w:rsid w:val="0079243A"/>
    <w:rsid w:val="007B5227"/>
    <w:rsid w:val="007C40D0"/>
    <w:rsid w:val="007E2F9D"/>
    <w:rsid w:val="007E762C"/>
    <w:rsid w:val="00810325"/>
    <w:rsid w:val="008138E9"/>
    <w:rsid w:val="008368BC"/>
    <w:rsid w:val="00840711"/>
    <w:rsid w:val="008476BF"/>
    <w:rsid w:val="0085155A"/>
    <w:rsid w:val="00855CF7"/>
    <w:rsid w:val="0085607D"/>
    <w:rsid w:val="00872E61"/>
    <w:rsid w:val="008808F5"/>
    <w:rsid w:val="0088131A"/>
    <w:rsid w:val="0088227D"/>
    <w:rsid w:val="00893EEE"/>
    <w:rsid w:val="008A436C"/>
    <w:rsid w:val="008B422B"/>
    <w:rsid w:val="008C4579"/>
    <w:rsid w:val="008E661A"/>
    <w:rsid w:val="008F1B4E"/>
    <w:rsid w:val="008F53CD"/>
    <w:rsid w:val="0092791F"/>
    <w:rsid w:val="00932727"/>
    <w:rsid w:val="00934611"/>
    <w:rsid w:val="00937ACF"/>
    <w:rsid w:val="0094444B"/>
    <w:rsid w:val="009562A7"/>
    <w:rsid w:val="009658FD"/>
    <w:rsid w:val="009816C7"/>
    <w:rsid w:val="0099348B"/>
    <w:rsid w:val="009A6C04"/>
    <w:rsid w:val="009D7689"/>
    <w:rsid w:val="009E64F6"/>
    <w:rsid w:val="009E6885"/>
    <w:rsid w:val="00A07E91"/>
    <w:rsid w:val="00A11B2F"/>
    <w:rsid w:val="00A12907"/>
    <w:rsid w:val="00A16D93"/>
    <w:rsid w:val="00A17C0F"/>
    <w:rsid w:val="00A26C62"/>
    <w:rsid w:val="00A3582D"/>
    <w:rsid w:val="00A42C71"/>
    <w:rsid w:val="00A477D3"/>
    <w:rsid w:val="00A513D7"/>
    <w:rsid w:val="00A868E4"/>
    <w:rsid w:val="00A878E5"/>
    <w:rsid w:val="00A90D2B"/>
    <w:rsid w:val="00A9607B"/>
    <w:rsid w:val="00AA76ED"/>
    <w:rsid w:val="00AC4CD0"/>
    <w:rsid w:val="00AD12AC"/>
    <w:rsid w:val="00AD2BF7"/>
    <w:rsid w:val="00AD4EAB"/>
    <w:rsid w:val="00AD7A78"/>
    <w:rsid w:val="00AE238F"/>
    <w:rsid w:val="00AF0848"/>
    <w:rsid w:val="00AF1C00"/>
    <w:rsid w:val="00B15150"/>
    <w:rsid w:val="00B25965"/>
    <w:rsid w:val="00B27901"/>
    <w:rsid w:val="00B31516"/>
    <w:rsid w:val="00B3766D"/>
    <w:rsid w:val="00B41059"/>
    <w:rsid w:val="00B445E2"/>
    <w:rsid w:val="00B47EC5"/>
    <w:rsid w:val="00B75598"/>
    <w:rsid w:val="00B94664"/>
    <w:rsid w:val="00BB6D62"/>
    <w:rsid w:val="00BC4D31"/>
    <w:rsid w:val="00BC4EC8"/>
    <w:rsid w:val="00BD5A05"/>
    <w:rsid w:val="00BE34C3"/>
    <w:rsid w:val="00C104CB"/>
    <w:rsid w:val="00C1697B"/>
    <w:rsid w:val="00C22560"/>
    <w:rsid w:val="00C2540C"/>
    <w:rsid w:val="00C3393A"/>
    <w:rsid w:val="00C411C3"/>
    <w:rsid w:val="00C708F7"/>
    <w:rsid w:val="00C8435E"/>
    <w:rsid w:val="00C90AFA"/>
    <w:rsid w:val="00C90D89"/>
    <w:rsid w:val="00C90E08"/>
    <w:rsid w:val="00CB2245"/>
    <w:rsid w:val="00CC4BF9"/>
    <w:rsid w:val="00CC5FAA"/>
    <w:rsid w:val="00CF7533"/>
    <w:rsid w:val="00D03744"/>
    <w:rsid w:val="00D147EF"/>
    <w:rsid w:val="00D166CA"/>
    <w:rsid w:val="00D31A1A"/>
    <w:rsid w:val="00D45A82"/>
    <w:rsid w:val="00D544CF"/>
    <w:rsid w:val="00D55B59"/>
    <w:rsid w:val="00D571A4"/>
    <w:rsid w:val="00D65195"/>
    <w:rsid w:val="00D82FBB"/>
    <w:rsid w:val="00DB1DCF"/>
    <w:rsid w:val="00DC01F7"/>
    <w:rsid w:val="00DC6D1B"/>
    <w:rsid w:val="00DD33D6"/>
    <w:rsid w:val="00DF0234"/>
    <w:rsid w:val="00DF0480"/>
    <w:rsid w:val="00DF1863"/>
    <w:rsid w:val="00DF6494"/>
    <w:rsid w:val="00E1744C"/>
    <w:rsid w:val="00E24172"/>
    <w:rsid w:val="00E47602"/>
    <w:rsid w:val="00E52A80"/>
    <w:rsid w:val="00E65C18"/>
    <w:rsid w:val="00E72D3A"/>
    <w:rsid w:val="00EA338D"/>
    <w:rsid w:val="00ED642B"/>
    <w:rsid w:val="00ED7220"/>
    <w:rsid w:val="00EE3D8F"/>
    <w:rsid w:val="00EE784D"/>
    <w:rsid w:val="00F063F2"/>
    <w:rsid w:val="00F23AF3"/>
    <w:rsid w:val="00F2443A"/>
    <w:rsid w:val="00F27EF3"/>
    <w:rsid w:val="00F40975"/>
    <w:rsid w:val="00F41F1D"/>
    <w:rsid w:val="00F4496B"/>
    <w:rsid w:val="00F54CAD"/>
    <w:rsid w:val="00F62955"/>
    <w:rsid w:val="00F7515F"/>
    <w:rsid w:val="00F826F5"/>
    <w:rsid w:val="00F97D45"/>
    <w:rsid w:val="00FA5855"/>
    <w:rsid w:val="00FA7FCB"/>
    <w:rsid w:val="00FB36E8"/>
    <w:rsid w:val="00FB5825"/>
    <w:rsid w:val="00FC6109"/>
    <w:rsid w:val="00FD0081"/>
    <w:rsid w:val="00FD02EF"/>
    <w:rsid w:val="00FD4B34"/>
    <w:rsid w:val="00FD6B41"/>
    <w:rsid w:val="00FE7E6A"/>
    <w:rsid w:val="00FF3060"/>
    <w:rsid w:val="2650DC4C"/>
    <w:rsid w:val="27ECACAD"/>
    <w:rsid w:val="2941BFB7"/>
    <w:rsid w:val="29887D0E"/>
    <w:rsid w:val="47C0FC13"/>
    <w:rsid w:val="49C4B641"/>
    <w:rsid w:val="4F75FBE6"/>
    <w:rsid w:val="6D0EACEC"/>
    <w:rsid w:val="6D725C15"/>
    <w:rsid w:val="753C5A5A"/>
    <w:rsid w:val="794DD95A"/>
    <w:rsid w:val="7F80D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6075E"/>
  <w14:defaultImageDpi w14:val="32767"/>
  <w15:chartTrackingRefBased/>
  <w15:docId w15:val="{1F06D32D-5802-2741-9F6E-12A6F7E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9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1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195"/>
  </w:style>
  <w:style w:type="paragraph" w:styleId="Footer">
    <w:name w:val="footer"/>
    <w:basedOn w:val="Normal"/>
    <w:link w:val="Foot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195"/>
  </w:style>
  <w:style w:type="paragraph" w:customStyle="1" w:styleId="p1">
    <w:name w:val="p1"/>
    <w:basedOn w:val="Normal"/>
    <w:rsid w:val="0060376B"/>
    <w:rPr>
      <w:rFonts w:ascii="Helvetica" w:hAnsi="Helvetica" w:cs="Times New Roman"/>
      <w:sz w:val="8"/>
      <w:szCs w:val="8"/>
    </w:rPr>
  </w:style>
  <w:style w:type="paragraph" w:customStyle="1" w:styleId="p2">
    <w:name w:val="p2"/>
    <w:basedOn w:val="Normal"/>
    <w:rsid w:val="006D4523"/>
    <w:rPr>
      <w:rFonts w:ascii="Helvetica" w:hAnsi="Helvetica" w:cs="Times New Roman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5237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237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37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129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24D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8618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8618E"/>
    <w:rPr>
      <w:b/>
      <w:bCs/>
    </w:rPr>
  </w:style>
  <w:style w:type="character" w:styleId="Emphasis">
    <w:name w:val="Emphasis"/>
    <w:basedOn w:val="DefaultParagraphFont"/>
    <w:uiPriority w:val="20"/>
    <w:qFormat/>
    <w:rsid w:val="00C3393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16D9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0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u.edu.au/current-students/learning-zone/academic-integrity-and-turnit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guides.scu.edu.au/genAI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futurepedia.i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36932217253478AD6E5EA333C7603" ma:contentTypeVersion="20" ma:contentTypeDescription="Create a new document." ma:contentTypeScope="" ma:versionID="266c33bc75fc7285e673c5edb97274aa">
  <xsd:schema xmlns:xsd="http://www.w3.org/2001/XMLSchema" xmlns:xs="http://www.w3.org/2001/XMLSchema" xmlns:p="http://schemas.microsoft.com/office/2006/metadata/properties" xmlns:ns2="4c05d5e3-e97f-4eb9-85bc-4ff893ea44c6" xmlns:ns3="bf7e95af-97c5-4a73-8c03-d21c9f654b6f" targetNamespace="http://schemas.microsoft.com/office/2006/metadata/properties" ma:root="true" ma:fieldsID="27582473410d3b040d66eaebb5fa17d8" ns2:_="" ns3:_="">
    <xsd:import namespace="4c05d5e3-e97f-4eb9-85bc-4ff893ea44c6"/>
    <xsd:import namespace="bf7e95af-97c5-4a73-8c03-d21c9f65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earningcoach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Allocated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d5e3-e97f-4eb9-85bc-4ff893ea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earningcoach" ma:index="20" nillable="true" ma:displayName="learning coach" ma:description="learning coach" ma:format="Dropdown" ma:internalName="learningcoach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Allocatedto" ma:index="25" nillable="true" ma:displayName="Allocated to" ma:format="Dropdown" ma:list="UserInfo" ma:SharePointGroup="0" ma:internalName="Allocat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e95af-97c5-4a73-8c03-d21c9f654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7b193-5551-4785-935e-c7c9fa07ec04}" ma:internalName="TaxCatchAll" ma:showField="CatchAllData" ma:web="bf7e95af-97c5-4a73-8c03-d21c9f654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edto xmlns="4c05d5e3-e97f-4eb9-85bc-4ff893ea44c6">
      <UserInfo>
        <DisplayName/>
        <AccountId xsi:nil="true"/>
        <AccountType/>
      </UserInfo>
    </Allocatedto>
    <learningcoach xmlns="4c05d5e3-e97f-4eb9-85bc-4ff893ea44c6" xsi:nil="true"/>
    <TaxCatchAll xmlns="bf7e95af-97c5-4a73-8c03-d21c9f654b6f" xsi:nil="true"/>
    <lcf76f155ced4ddcb4097134ff3c332f xmlns="4c05d5e3-e97f-4eb9-85bc-4ff893ea44c6">
      <Terms xmlns="http://schemas.microsoft.com/office/infopath/2007/PartnerControls"/>
    </lcf76f155ced4ddcb4097134ff3c332f>
    <SharedWithUsers xmlns="bf7e95af-97c5-4a73-8c03-d21c9f654b6f">
      <UserInfo>
        <DisplayName>Jo Munn</DisplayName>
        <AccountId>333</AccountId>
        <AccountType/>
      </UserInfo>
      <UserInfo>
        <DisplayName>Jenelle Benson</DisplayName>
        <AccountId>334</AccountId>
        <AccountType/>
      </UserInfo>
      <UserInfo>
        <DisplayName>Suzanne Rienks</DisplayName>
        <AccountId>248</AccountId>
        <AccountType/>
      </UserInfo>
      <UserInfo>
        <DisplayName>Nicole Schutte</DisplayName>
        <AccountId>279</AccountId>
        <AccountType/>
      </UserInfo>
      <UserInfo>
        <DisplayName>Talli Allen</DisplayName>
        <AccountId>335</AccountId>
        <AccountType/>
      </UserInfo>
      <UserInfo>
        <DisplayName>Jenny Luethi</DisplayName>
        <AccountId>336</AccountId>
        <AccountType/>
      </UserInfo>
      <UserInfo>
        <DisplayName>Kayleen Wardell</DisplayName>
        <AccountId>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9BADB4-ED4C-45DB-9010-8D7F54ADB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959FD-DC43-44BC-B26F-8D32B61F7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5d5e3-e97f-4eb9-85bc-4ff893ea44c6"/>
    <ds:schemaRef ds:uri="bf7e95af-97c5-4a73-8c03-d21c9f65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0E65D-F377-4ABF-92B9-DC65B1B3F87F}">
  <ds:schemaRefs>
    <ds:schemaRef ds:uri="http://schemas.microsoft.com/office/2006/metadata/properties"/>
    <ds:schemaRef ds:uri="http://schemas.microsoft.com/office/infopath/2007/PartnerControls"/>
    <ds:schemaRef ds:uri="4c05d5e3-e97f-4eb9-85bc-4ff893ea44c6"/>
    <ds:schemaRef ds:uri="bf7e95af-97c5-4a73-8c03-d21c9f654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McKendry</cp:lastModifiedBy>
  <cp:revision>12</cp:revision>
  <dcterms:created xsi:type="dcterms:W3CDTF">2024-03-12T00:53:00Z</dcterms:created>
  <dcterms:modified xsi:type="dcterms:W3CDTF">2024-03-13T02:56:00Z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0x010100F8F36932217253478AD6E5EA333C7603</vt:lpwstr>
  </property>
  <property fmtid="{D5CDD505-2E9C-101B-9397-08002B2CF9AE}" pid="3" name="MediaServiceImageTags">
    <vt:lpwstr/>
  </property>
</Properties>
</file>