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56298" w:rsidR="0010594D" w:rsidP="00156298" w:rsidRDefault="0010594D" w14:paraId="36D454E3" w14:textId="0C63C28C">
      <w:pPr>
        <w:jc w:val="center"/>
        <w:rPr>
          <w:b/>
          <w:bCs/>
          <w:color w:val="005E86"/>
          <w:sz w:val="18"/>
          <w:szCs w:val="18"/>
        </w:rPr>
      </w:pPr>
    </w:p>
    <w:tbl>
      <w:tblPr>
        <w:tblStyle w:val="TableGrid"/>
        <w:tblW w:w="10773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677"/>
        <w:gridCol w:w="2977"/>
      </w:tblGrid>
      <w:tr w:rsidR="00156298" w:rsidTr="5718F1A6" w14:paraId="720429F4" w14:textId="77777777">
        <w:trPr>
          <w:trHeight w:val="886"/>
        </w:trPr>
        <w:tc>
          <w:tcPr>
            <w:tcW w:w="3119" w:type="dxa"/>
            <w:tcMar/>
          </w:tcPr>
          <w:p w:rsidR="00156298" w:rsidP="00BA6F1E" w:rsidRDefault="00156298" w14:paraId="6C23B61D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CA7BB0" wp14:editId="06F7E72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Mar/>
            <w:vAlign w:val="bottom"/>
          </w:tcPr>
          <w:p w:rsidR="00156298" w:rsidP="00156298" w:rsidRDefault="00441DED" w14:paraId="7C8FF341" w14:textId="39E0D6E3">
            <w:pPr>
              <w:pStyle w:val="Header"/>
              <w:jc w:val="center"/>
            </w:pPr>
            <w:r w:rsidRPr="5718F1A6" w:rsidR="00441DED">
              <w:rPr>
                <w:b w:val="1"/>
                <w:bCs w:val="1"/>
                <w:color w:val="005E86"/>
                <w:sz w:val="32"/>
                <w:szCs w:val="32"/>
              </w:rPr>
              <w:t>WHSMP09 – FOR – 07 CONFINED SPACE RESCUE PLAN</w:t>
            </w:r>
            <w:r w:rsidRPr="5718F1A6" w:rsidR="00C63191">
              <w:rPr>
                <w:b w:val="1"/>
                <w:bCs w:val="1"/>
                <w:color w:val="005E86"/>
                <w:sz w:val="32"/>
                <w:szCs w:val="32"/>
              </w:rPr>
              <w:t xml:space="preserve"> AND PERMIT</w:t>
            </w:r>
          </w:p>
        </w:tc>
        <w:tc>
          <w:tcPr>
            <w:tcW w:w="2977" w:type="dxa"/>
            <w:tcMar/>
            <w:vAlign w:val="center"/>
          </w:tcPr>
          <w:p w:rsidRPr="004B11B6" w:rsidR="00156298" w:rsidP="00BA6F1E" w:rsidRDefault="00156298" w14:paraId="0EDA9148" w14:textId="3AAA5782">
            <w:pPr>
              <w:pStyle w:val="Header"/>
              <w:jc w:val="right"/>
              <w:rPr>
                <w:color w:val="808080" w:themeColor="background1" w:themeShade="80"/>
              </w:rPr>
            </w:pPr>
          </w:p>
        </w:tc>
      </w:tr>
    </w:tbl>
    <w:p w:rsidRPr="00CD273F" w:rsidR="00156298" w:rsidP="00156298" w:rsidRDefault="00156298" w14:paraId="0B199286" w14:textId="77777777">
      <w:pPr>
        <w:pStyle w:val="BodyText"/>
        <w:ind w:left="918" w:right="884"/>
        <w:jc w:val="center"/>
        <w:rPr>
          <w:sz w:val="4"/>
          <w:szCs w:val="4"/>
        </w:rPr>
      </w:pPr>
    </w:p>
    <w:tbl>
      <w:tblPr>
        <w:tblW w:w="11057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1162"/>
        <w:gridCol w:w="709"/>
        <w:gridCol w:w="36"/>
        <w:gridCol w:w="531"/>
        <w:gridCol w:w="156"/>
        <w:gridCol w:w="1828"/>
        <w:gridCol w:w="766"/>
        <w:gridCol w:w="85"/>
        <w:gridCol w:w="868"/>
        <w:gridCol w:w="408"/>
        <w:gridCol w:w="1134"/>
        <w:gridCol w:w="2693"/>
      </w:tblGrid>
      <w:tr w:rsidR="00CD273F" w:rsidTr="094DB5DF" w14:paraId="65E1F9DC" w14:textId="77777777">
        <w:trPr>
          <w:trHeight w:val="340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19057D" w:rsidR="00CD273F" w:rsidP="094DB5DF" w:rsidRDefault="00CD273F" w14:paraId="39122C2D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094DB5DF" w:rsidR="00CD273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DETAILS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19057D" w:rsidR="00CD273F" w:rsidP="094DB5DF" w:rsidRDefault="00CD273F" w14:paraId="09358953" w14:textId="77777777">
            <w:pPr>
              <w:pStyle w:val="TableParagraph"/>
              <w:spacing w:before="73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</w:p>
        </w:tc>
      </w:tr>
      <w:tr w:rsidR="00AA21B6" w:rsidTr="094DB5DF" w14:paraId="0D2813F2" w14:textId="77777777">
        <w:trPr>
          <w:cantSplit/>
          <w:trHeight w:val="510"/>
        </w:trPr>
        <w:tc>
          <w:tcPr>
            <w:tcW w:w="681" w:type="dxa"/>
            <w:vMerge w:val="restart"/>
            <w:tcBorders>
              <w:top w:val="nil"/>
              <w:left w:val="single" w:color="FFFFFF" w:themeColor="background1" w:sz="8" w:space="0"/>
              <w:right w:val="single" w:color="auto" w:sz="4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="00AA21B6" w:rsidP="094DB5DF" w:rsidRDefault="009A74B2" w14:paraId="01C251F9" w14:textId="10A3D0EE">
            <w:pPr>
              <w:pStyle w:val="TableParagraph"/>
              <w:spacing w:before="1"/>
              <w:ind w:left="11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0376" w:type="dxa"/>
            <w:gridSpan w:val="12"/>
            <w:tcBorders>
              <w:top w:val="nil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EAAAA" w:themeFill="background2" w:themeFillShade="BF"/>
            <w:tcMar/>
            <w:vAlign w:val="center"/>
          </w:tcPr>
          <w:p w:rsidRPr="004B11B6" w:rsidR="00AA21B6" w:rsidP="094DB5DF" w:rsidRDefault="009A74B2" w14:paraId="3114FC84" w14:textId="6DBBFB5C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9A74B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Entry</w:t>
            </w:r>
            <w:r w:rsidRPr="094DB5DF" w:rsidR="00AA21B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&amp; Space Details</w:t>
            </w:r>
          </w:p>
        </w:tc>
      </w:tr>
      <w:tr w:rsidR="002258D8" w:rsidTr="094DB5DF" w14:paraId="237D8003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  <w:vAlign w:val="center"/>
          </w:tcPr>
          <w:p w:rsidR="002258D8" w:rsidP="00AF5F0C" w:rsidRDefault="002258D8" w14:paraId="293B5C6B" w14:textId="6F348EA2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single" w:color="auto" w:sz="4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2258D8" w:rsidP="094DB5DF" w:rsidRDefault="002258D8" w14:paraId="65553322" w14:textId="616390BC">
            <w:pPr>
              <w:pStyle w:val="TableParagraph"/>
              <w:tabs>
                <w:tab w:val="left" w:pos="4544"/>
              </w:tabs>
              <w:ind w:left="104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2258D8">
              <w:rPr>
                <w:rFonts w:ascii="Arial" w:hAnsi="Arial" w:eastAsia="Arial" w:cs="Arial"/>
                <w:sz w:val="18"/>
                <w:szCs w:val="18"/>
              </w:rPr>
              <w:t>Confined Space Permit No:</w:t>
            </w:r>
          </w:p>
        </w:tc>
        <w:tc>
          <w:tcPr>
            <w:tcW w:w="4234" w:type="dxa"/>
            <w:gridSpan w:val="6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2258D8" w:rsidP="094DB5DF" w:rsidRDefault="002258D8" w14:paraId="5757A6AC" w14:textId="3909B139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2258D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2258D8" w:rsidP="094DB5DF" w:rsidRDefault="002258D8" w14:paraId="003A3B6A" w14:textId="43E0A076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2258D8">
              <w:rPr>
                <w:rFonts w:ascii="Arial" w:hAnsi="Arial" w:eastAsia="Arial" w:cs="Arial"/>
                <w:sz w:val="18"/>
                <w:szCs w:val="18"/>
              </w:rPr>
              <w:t>Date of Entry:</w:t>
            </w:r>
          </w:p>
        </w:tc>
        <w:tc>
          <w:tcPr>
            <w:tcW w:w="2693" w:type="dxa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2258D8" w:rsidP="094DB5DF" w:rsidRDefault="002258D8" w14:paraId="10979D62" w14:textId="6348F05E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</w:tr>
      <w:tr w:rsidR="00AA21B6" w:rsidTr="094DB5DF" w14:paraId="5FD55F2D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20A4AA8A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907" w:type="dxa"/>
            <w:gridSpan w:val="3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750740" w:rsidR="00AA21B6" w:rsidP="094DB5DF" w:rsidRDefault="00AA21B6" w14:paraId="682F337E" w14:textId="243BA83F">
            <w:pPr>
              <w:pStyle w:val="TableParagraph"/>
              <w:tabs>
                <w:tab w:val="left" w:pos="4544"/>
              </w:tabs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Site / Campus: </w:t>
            </w:r>
          </w:p>
        </w:tc>
        <w:tc>
          <w:tcPr>
            <w:tcW w:w="3366" w:type="dxa"/>
            <w:gridSpan w:val="5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750740" w:rsidR="00AA21B6" w:rsidP="094DB5DF" w:rsidRDefault="00AA21B6" w14:paraId="0B774D8E" w14:textId="663F6F5B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750740" w:rsidR="00AA21B6" w:rsidP="094DB5DF" w:rsidRDefault="00AA21B6" w14:paraId="2BAF34C2" w14:textId="2A9FD465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Exact Location / Space ID:</w:t>
            </w:r>
          </w:p>
        </w:tc>
        <w:tc>
          <w:tcPr>
            <w:tcW w:w="2693" w:type="dxa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750740" w:rsidR="00AA21B6" w:rsidP="094DB5DF" w:rsidRDefault="00AA21B6" w14:paraId="75D74DEC" w14:textId="5C25A81C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AA21B6" w:rsidTr="094DB5DF" w14:paraId="65E3B36D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17B138B6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422" w:type="dxa"/>
            <w:gridSpan w:val="6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AA21B6" w:rsidP="094DB5DF" w:rsidRDefault="00AA21B6" w14:paraId="05EC6EA2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Type of Space (e.g. tank, pit, vault, duct, sewer):</w:t>
            </w:r>
          </w:p>
        </w:tc>
        <w:tc>
          <w:tcPr>
            <w:tcW w:w="5954" w:type="dxa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AA21B6" w:rsidP="094DB5DF" w:rsidRDefault="00AA21B6" w14:paraId="22244E7C" w14:textId="782D88F7">
            <w:pPr>
              <w:pStyle w:val="TableParagraph"/>
              <w:tabs>
                <w:tab w:val="left" w:pos="4544"/>
              </w:tabs>
              <w:ind w:left="104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</w:tr>
      <w:tr w:rsidR="00AA21B6" w:rsidTr="094DB5DF" w14:paraId="30156CCA" w14:textId="77777777">
        <w:trPr>
          <w:cantSplit/>
          <w:trHeight w:val="567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6B674844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4B11B6" w:rsidR="00AA21B6" w:rsidP="094DB5DF" w:rsidRDefault="00AA21B6" w14:paraId="744C5994" w14:textId="612AE8B3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Type of Entry:     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Vertical      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Horizontal        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Restricted access</w:t>
            </w:r>
          </w:p>
        </w:tc>
      </w:tr>
      <w:tr w:rsidR="00AA21B6" w:rsidTr="094DB5DF" w14:paraId="455C3851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40FB5C1F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4B11B6" w:rsidR="00AA21B6" w:rsidP="094DB5DF" w:rsidRDefault="00AA21B6" w14:paraId="0609E9D5" w14:textId="18F5A25E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Number of Entrants:</w:t>
            </w:r>
          </w:p>
        </w:tc>
      </w:tr>
      <w:tr w:rsidR="00AA21B6" w:rsidTr="094DB5DF" w14:paraId="772414FC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5CAD857E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3D3ABB" w:rsidR="00AA21B6" w:rsidP="094DB5DF" w:rsidRDefault="00AA21B6" w14:paraId="4648EFCB" w14:textId="4B363BB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Rescue Method </w:t>
            </w:r>
          </w:p>
        </w:tc>
      </w:tr>
      <w:tr w:rsidR="00AA21B6" w:rsidTr="094DB5DF" w14:paraId="5416229C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7DE94E25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162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AA21B6" w:rsidP="094DB5DF" w:rsidRDefault="00AA21B6" w14:paraId="3B4AA6B0" w14:textId="77777777">
            <w:pPr>
              <w:pStyle w:val="TableParagraph"/>
              <w:tabs>
                <w:tab w:val="left" w:pos="4544"/>
              </w:tabs>
              <w:ind w:left="161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Rescue Method </w:t>
            </w:r>
          </w:p>
          <w:p w:rsidRPr="004B11B6" w:rsidR="00AA21B6" w:rsidP="094DB5DF" w:rsidRDefault="00AA21B6" w14:paraId="45DDD659" w14:textId="25D36EB4">
            <w:pPr>
              <w:pStyle w:val="TableParagraph"/>
              <w:tabs>
                <w:tab w:val="left" w:pos="4544"/>
              </w:tabs>
              <w:ind w:left="16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(Select One)</w:t>
            </w:r>
          </w:p>
        </w:tc>
        <w:tc>
          <w:tcPr>
            <w:tcW w:w="9214" w:type="dxa"/>
            <w:gridSpan w:val="11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34218E" w:rsidR="00AA21B6" w:rsidP="094DB5DF" w:rsidRDefault="00AA21B6" w14:paraId="2D1DC7DD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Non-entry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retrieval using mechanical retrieval system (tripod / winch / fixed retrieval device)</w:t>
            </w:r>
          </w:p>
          <w:p w:rsidRPr="0034218E" w:rsidR="00AA21B6" w:rsidP="094DB5DF" w:rsidRDefault="00AA21B6" w14:paraId="7541EBC6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Assisted entry rescue by trained internal rescue personnel</w:t>
            </w:r>
          </w:p>
          <w:p w:rsidRPr="0034218E" w:rsidR="00AA21B6" w:rsidP="094DB5DF" w:rsidRDefault="00AA21B6" w14:paraId="359D5495" w14:textId="01DB2291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4DB5DF" w:rsidR="00674C3F">
              <w:rPr>
                <w:rFonts w:ascii="Arial" w:hAnsi="Arial" w:eastAsia="Arial" w:cs="Arial"/>
                <w:sz w:val="18"/>
                <w:szCs w:val="18"/>
              </w:rPr>
              <w:t xml:space="preserve">External emergency services will provide support; internal rescue arrangements </w:t>
            </w:r>
            <w:r w:rsidRPr="094DB5DF" w:rsidR="00674C3F">
              <w:rPr>
                <w:rFonts w:ascii="Arial" w:hAnsi="Arial" w:eastAsia="Arial" w:cs="Arial"/>
                <w:sz w:val="18"/>
                <w:szCs w:val="18"/>
              </w:rPr>
              <w:t>remain</w:t>
            </w:r>
            <w:r w:rsidRPr="094DB5DF" w:rsidR="00674C3F">
              <w:rPr>
                <w:rFonts w:ascii="Arial" w:hAnsi="Arial" w:eastAsia="Arial" w:cs="Arial"/>
                <w:sz w:val="18"/>
                <w:szCs w:val="18"/>
              </w:rPr>
              <w:t xml:space="preserve"> in place.</w:t>
            </w:r>
          </w:p>
          <w:p w:rsidR="00AA21B6" w:rsidP="094DB5DF" w:rsidRDefault="0034218E" w14:paraId="53A3D921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34218E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34218E">
              <w:rPr>
                <w:rFonts w:ascii="Arial" w:hAnsi="Arial" w:eastAsia="Arial" w:cs="Arial"/>
                <w:sz w:val="18"/>
                <w:szCs w:val="18"/>
              </w:rPr>
              <w:t xml:space="preserve"> External emergency services only (requires documented justification and senior authorisation).</w:t>
            </w:r>
          </w:p>
          <w:p w:rsidRPr="00CB55BE" w:rsidR="00CB55BE" w:rsidP="094DB5DF" w:rsidRDefault="00BC7CE1" w14:paraId="0CB3118A" w14:textId="7777777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BC7CE1">
              <w:rPr>
                <w:rFonts w:ascii="Arial" w:hAnsi="Arial" w:eastAsia="Arial" w:cs="Arial"/>
                <w:sz w:val="18"/>
                <w:szCs w:val="18"/>
              </w:rPr>
              <w:t xml:space="preserve">        </w:t>
            </w:r>
            <w:r w:rsidRPr="094DB5DF" w:rsidR="00CB55BE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CB55BE">
              <w:rPr>
                <w:rFonts w:ascii="Arial" w:hAnsi="Arial" w:eastAsia="Arial" w:cs="Arial"/>
                <w:sz w:val="18"/>
                <w:szCs w:val="18"/>
              </w:rPr>
              <w:t xml:space="preserve"> Documented justification attached.</w:t>
            </w:r>
          </w:p>
          <w:p w:rsidRPr="00CB55BE" w:rsidR="00CB55BE" w:rsidP="094DB5DF" w:rsidRDefault="00CB55BE" w14:paraId="4CB49E7F" w14:textId="1235E0E1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CB55BE">
              <w:rPr>
                <w:rFonts w:ascii="Arial" w:hAnsi="Arial" w:eastAsia="Arial" w:cs="Arial"/>
                <w:sz w:val="18"/>
                <w:szCs w:val="18"/>
              </w:rPr>
              <w:t xml:space="preserve">          </w:t>
            </w:r>
            <w:r w:rsidRPr="094DB5DF" w:rsidR="00B9542D">
              <w:rPr>
                <w:rFonts w:ascii="Arial" w:hAnsi="Arial" w:eastAsia="Arial" w:cs="Arial"/>
                <w:sz w:val="18"/>
                <w:szCs w:val="18"/>
              </w:rPr>
              <w:t xml:space="preserve">     </w:t>
            </w:r>
            <w:r w:rsidRPr="094DB5DF" w:rsidR="00CB55BE">
              <w:rPr>
                <w:rFonts w:ascii="Arial" w:hAnsi="Arial" w:eastAsia="Arial" w:cs="Arial"/>
                <w:sz w:val="18"/>
                <w:szCs w:val="18"/>
              </w:rPr>
              <w:t>Senior Authorising Officer: __________________________</w:t>
            </w:r>
          </w:p>
          <w:p w:rsidRPr="00327A7B" w:rsidR="00CB55BE" w:rsidP="094DB5DF" w:rsidRDefault="00B9542D" w14:paraId="7B9667B9" w14:textId="51DEE693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B9542D">
              <w:rPr>
                <w:rFonts w:ascii="Arial" w:hAnsi="Arial" w:eastAsia="Arial" w:cs="Arial"/>
                <w:sz w:val="18"/>
                <w:szCs w:val="18"/>
              </w:rPr>
              <w:t xml:space="preserve">               </w:t>
            </w:r>
            <w:r w:rsidRPr="094DB5DF" w:rsidR="00CB55BE">
              <w:rPr>
                <w:rFonts w:ascii="Arial" w:hAnsi="Arial" w:eastAsia="Arial" w:cs="Arial"/>
                <w:sz w:val="18"/>
                <w:szCs w:val="18"/>
              </w:rPr>
              <w:t>Signature: __________________________</w:t>
            </w:r>
          </w:p>
        </w:tc>
      </w:tr>
      <w:tr w:rsidR="00AA21B6" w:rsidTr="094DB5DF" w14:paraId="2CEC2683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AF5F0C" w:rsidRDefault="00AA21B6" w14:paraId="703AA4FE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438" w:type="dxa"/>
            <w:gridSpan w:val="4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560AEA" w:rsidR="00AA21B6" w:rsidP="094DB5DF" w:rsidRDefault="00AA21B6" w14:paraId="14D89AD0" w14:textId="6EC7C08F">
            <w:pPr>
              <w:pStyle w:val="TableParagraph"/>
              <w:tabs>
                <w:tab w:val="left" w:pos="4544"/>
              </w:tabs>
              <w:ind w:left="161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If Non-entry Retrieval:</w:t>
            </w:r>
          </w:p>
        </w:tc>
        <w:tc>
          <w:tcPr>
            <w:tcW w:w="7938" w:type="dxa"/>
            <w:gridSpan w:val="8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AA21B6" w:rsidP="094DB5DF" w:rsidRDefault="00AA21B6" w14:paraId="0B0DEC92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Entrants are wearing a retrieval harness connected to a mechanical retrieval device.</w:t>
            </w:r>
          </w:p>
          <w:p w:rsidRPr="00560AEA" w:rsidR="00AA21B6" w:rsidP="094DB5DF" w:rsidRDefault="00AA21B6" w14:paraId="54B7DED3" w14:textId="3039669F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Retrieval system is set up prior to entry.</w:t>
            </w:r>
          </w:p>
        </w:tc>
      </w:tr>
      <w:tr w:rsidR="00AA21B6" w:rsidTr="094DB5DF" w14:paraId="7157EA0B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AA21B6" w:rsidP="00D66E05" w:rsidRDefault="00AA21B6" w14:paraId="7A8E2B9B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438" w:type="dxa"/>
            <w:gridSpan w:val="4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560AEA" w:rsidR="00AA21B6" w:rsidP="094DB5DF" w:rsidRDefault="00AA21B6" w14:paraId="3B2BC61B" w14:textId="0B9909CC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If Assisted Entry Rescue:</w:t>
            </w:r>
          </w:p>
        </w:tc>
        <w:tc>
          <w:tcPr>
            <w:tcW w:w="7938" w:type="dxa"/>
            <w:gridSpan w:val="8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60AEA" w:rsidR="00AA21B6" w:rsidP="094DB5DF" w:rsidRDefault="00AA21B6" w14:paraId="195BC9C3" w14:textId="7BF293E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Rescue personnel are trained and competent in confined space rescue.</w:t>
            </w:r>
            <w:r>
              <w:br/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 xml:space="preserve"> Rescue equipment is pre-staged at the entry point prior to work 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commencing</w:t>
            </w:r>
            <w:r w:rsidRPr="094DB5DF" w:rsidR="00AA21B6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</w:tr>
      <w:tr w:rsidR="007712AA" w:rsidTr="094DB5DF" w14:paraId="5AD66E93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7712AA" w:rsidP="00D66E05" w:rsidRDefault="007712AA" w14:paraId="7DECCC62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560AEA" w:rsidR="007712AA" w:rsidP="094DB5DF" w:rsidRDefault="007712AA" w14:paraId="76DEC271" w14:textId="1E4CB700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7712A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Isolation &amp; Atmospheric</w:t>
            </w:r>
            <w:r w:rsidRPr="094DB5DF" w:rsidR="00DC445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Verification </w:t>
            </w:r>
          </w:p>
        </w:tc>
      </w:tr>
      <w:tr w:rsidR="007712AA" w:rsidTr="094DB5DF" w14:paraId="1E228C60" w14:textId="77777777">
        <w:trPr>
          <w:cantSplit/>
          <w:trHeight w:val="1635"/>
        </w:trPr>
        <w:tc>
          <w:tcPr>
            <w:tcW w:w="681" w:type="dxa"/>
            <w:vMerge/>
            <w:tcBorders/>
            <w:tcMar/>
            <w:textDirection w:val="btLr"/>
          </w:tcPr>
          <w:p w:rsidR="007712AA" w:rsidP="00D66E05" w:rsidRDefault="007712AA" w14:paraId="7FE5379B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60AEA" w:rsidR="009A74B2" w:rsidP="094DB5DF" w:rsidRDefault="0095508A" w14:paraId="06058DEE" w14:textId="7C462A2C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 xml:space="preserve"> All relevant energy sources have been isolated and verified under the Confined Space Permit.</w:t>
            </w:r>
            <w:r>
              <w:br/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 xml:space="preserve"> Atmospheric testing has been completed prior to entry.</w:t>
            </w:r>
            <w:r>
              <w:br/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 xml:space="preserve"> Continuous atmospheric monitoring is in place (where 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).</w:t>
            </w:r>
            <w:r>
              <w:br/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 xml:space="preserve"> Ventilation controls are 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>operating</w:t>
            </w:r>
            <w:r w:rsidRPr="094DB5DF" w:rsidR="0095508A">
              <w:rPr>
                <w:rFonts w:ascii="Arial" w:hAnsi="Arial" w:eastAsia="Arial" w:cs="Arial"/>
                <w:sz w:val="18"/>
                <w:szCs w:val="18"/>
              </w:rPr>
              <w:t xml:space="preserve"> as specified in the permit.</w:t>
            </w:r>
          </w:p>
        </w:tc>
      </w:tr>
      <w:tr w:rsidR="006C0092" w:rsidTr="094DB5DF" w14:paraId="303FAB00" w14:textId="77777777">
        <w:trPr>
          <w:cantSplit/>
          <w:trHeight w:val="408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8DF86D4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6C0092" w:rsidR="006C0092" w:rsidP="094DB5DF" w:rsidRDefault="006C0092" w14:paraId="2244460A" w14:textId="0C9C7906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Risk Assessment Verification</w:t>
            </w:r>
          </w:p>
        </w:tc>
      </w:tr>
      <w:tr w:rsidR="006C0092" w:rsidTr="094DB5DF" w14:paraId="269B8664" w14:textId="77777777">
        <w:trPr>
          <w:cantSplit/>
          <w:trHeight w:val="2683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14B2D697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4A2051" w:rsidP="094DB5DF" w:rsidRDefault="004A2051" w14:paraId="1B9C5283" w14:textId="118A8033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4A2051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4A2051">
              <w:rPr>
                <w:rFonts w:ascii="Arial" w:hAnsi="Arial" w:eastAsia="Arial" w:cs="Arial"/>
                <w:sz w:val="18"/>
                <w:szCs w:val="18"/>
              </w:rPr>
              <w:t xml:space="preserve"> A confined space risk assessment has been completed</w:t>
            </w:r>
            <w:r w:rsidRPr="094DB5DF" w:rsidR="00F501B7">
              <w:rPr>
                <w:rFonts w:ascii="Arial" w:hAnsi="Arial" w:eastAsia="Arial" w:cs="Arial"/>
                <w:sz w:val="18"/>
                <w:szCs w:val="18"/>
              </w:rPr>
              <w:t xml:space="preserve"> and </w:t>
            </w:r>
            <w:r w:rsidRPr="094DB5DF" w:rsidR="00F501B7">
              <w:rPr>
                <w:rFonts w:ascii="Arial" w:hAnsi="Arial" w:eastAsia="Arial" w:cs="Arial"/>
                <w:sz w:val="18"/>
                <w:szCs w:val="18"/>
              </w:rPr>
              <w:t xml:space="preserve">reviewed </w:t>
            </w:r>
            <w:r w:rsidRPr="094DB5DF" w:rsidR="004A2051">
              <w:rPr>
                <w:rFonts w:ascii="Arial" w:hAnsi="Arial" w:eastAsia="Arial" w:cs="Arial"/>
                <w:sz w:val="18"/>
                <w:szCs w:val="18"/>
              </w:rPr>
              <w:t xml:space="preserve"> for</w:t>
            </w:r>
            <w:r w:rsidRPr="094DB5DF" w:rsidR="004A2051">
              <w:rPr>
                <w:rFonts w:ascii="Arial" w:hAnsi="Arial" w:eastAsia="Arial" w:cs="Arial"/>
                <w:sz w:val="18"/>
                <w:szCs w:val="18"/>
              </w:rPr>
              <w:t xml:space="preserve"> this task.</w:t>
            </w:r>
          </w:p>
          <w:p w:rsidR="004A2051" w:rsidP="094DB5DF" w:rsidRDefault="004A2051" w14:paraId="6E7BD548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  <w:p w:rsidR="004E7EE8" w:rsidP="094DB5DF" w:rsidRDefault="004E7EE8" w14:paraId="09035214" w14:textId="708D0EC0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4E7EE8">
              <w:rPr>
                <w:rFonts w:ascii="Arial" w:hAnsi="Arial" w:eastAsia="Arial" w:cs="Arial"/>
                <w:sz w:val="18"/>
                <w:szCs w:val="18"/>
              </w:rPr>
              <w:t>SWMS</w:t>
            </w:r>
            <w:r w:rsidRPr="094DB5DF" w:rsidR="003833C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4DB5DF" w:rsidR="00E6480F">
              <w:rPr>
                <w:rFonts w:ascii="Arial" w:hAnsi="Arial" w:eastAsia="Arial" w:cs="Arial"/>
                <w:sz w:val="18"/>
                <w:szCs w:val="18"/>
              </w:rPr>
              <w:t xml:space="preserve">(if applicable) </w:t>
            </w:r>
            <w:r w:rsidRPr="094DB5DF" w:rsidR="003833CC">
              <w:rPr>
                <w:rFonts w:ascii="Arial" w:hAnsi="Arial" w:eastAsia="Arial" w:cs="Arial"/>
                <w:sz w:val="18"/>
                <w:szCs w:val="18"/>
              </w:rPr>
              <w:t>Reference No: ________________________</w:t>
            </w:r>
          </w:p>
          <w:p w:rsidR="009202CE" w:rsidP="094DB5DF" w:rsidRDefault="009202CE" w14:paraId="4438B75F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  <w:p w:rsidR="006C0092" w:rsidP="094DB5DF" w:rsidRDefault="006C0092" w14:paraId="2F047991" w14:textId="5A019022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Risk Assessment Reference / Attachment: ______________________</w:t>
            </w:r>
          </w:p>
          <w:p w:rsidR="006C0092" w:rsidP="094DB5DF" w:rsidRDefault="006C0092" w14:paraId="59B8749C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501B7" w:rsidR="006C0092" w:rsidP="094DB5DF" w:rsidRDefault="006C0092" w14:paraId="3885F784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>Permit</w:t>
            </w:r>
            <w:r w:rsidRPr="094DB5DF" w:rsidR="006C009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 xml:space="preserve"> Issuer Initials: __________</w:t>
            </w:r>
          </w:p>
          <w:p w:rsidRPr="00F501B7" w:rsidR="006C0092" w:rsidP="094DB5DF" w:rsidRDefault="006C0092" w14:paraId="06754951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>Date: __________</w:t>
            </w:r>
          </w:p>
          <w:p w:rsidR="006C0092" w:rsidP="094DB5DF" w:rsidRDefault="006C0092" w14:paraId="2BDF0A51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6C0092" w:rsidTr="094DB5DF" w14:paraId="62324750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32352F24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C02BEF" w:rsidR="006C0092" w:rsidP="094DB5DF" w:rsidRDefault="006C0092" w14:paraId="3D5E355F" w14:textId="16231260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Rescue Roles </w:t>
            </w:r>
          </w:p>
        </w:tc>
      </w:tr>
      <w:tr w:rsidR="006C0092" w:rsidTr="094DB5DF" w14:paraId="01805AC4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120BD608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871" w:type="dxa"/>
            <w:gridSpan w:val="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07A39" w:rsidR="006C0092" w:rsidP="094DB5DF" w:rsidRDefault="006C0092" w14:paraId="6B1EB17E" w14:textId="55AB2EDE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Entry Supervisor</w:t>
            </w:r>
            <w:r>
              <w:br/>
            </w:r>
          </w:p>
        </w:tc>
        <w:tc>
          <w:tcPr>
            <w:tcW w:w="8505" w:type="dxa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07A39" w:rsidR="006C0092" w:rsidP="094DB5DF" w:rsidRDefault="006C0092" w14:paraId="138C1EA5" w14:textId="27225981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Name: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Contact: __________________________</w:t>
            </w:r>
          </w:p>
        </w:tc>
      </w:tr>
      <w:tr w:rsidR="006C0092" w:rsidTr="094DB5DF" w14:paraId="5F8037AF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31D42454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871" w:type="dxa"/>
            <w:gridSpan w:val="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061CCB21" w14:textId="299C4958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Standby Person</w:t>
            </w:r>
          </w:p>
          <w:p w:rsidRPr="00F07A39" w:rsidR="006C0092" w:rsidP="094DB5DF" w:rsidRDefault="006C0092" w14:paraId="32826E2D" w14:textId="5B9DF300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</w:p>
        </w:tc>
        <w:tc>
          <w:tcPr>
            <w:tcW w:w="8505" w:type="dxa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0024281E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Name: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 xml:space="preserve">Contact: __________________________ </w:t>
            </w:r>
          </w:p>
          <w:p w:rsidRPr="00F07A39" w:rsidR="006C0092" w:rsidP="094DB5DF" w:rsidRDefault="006C0092" w14:paraId="50C98F03" w14:textId="0623BE33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Standby person has no other duties and will continuously </w:t>
            </w:r>
            <w:r w:rsidRPr="094DB5DF" w:rsidR="006C0092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>monitor</w:t>
            </w:r>
            <w:r w:rsidRPr="094DB5DF" w:rsidR="006C0092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entrants.</w:t>
            </w:r>
          </w:p>
        </w:tc>
      </w:tr>
      <w:tr w:rsidR="006C0092" w:rsidTr="094DB5DF" w14:paraId="01A976E5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652C34A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871" w:type="dxa"/>
            <w:gridSpan w:val="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07A39" w:rsidR="006C0092" w:rsidP="094DB5DF" w:rsidRDefault="006C0092" w14:paraId="501AA64E" w14:textId="5E0C1AD1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Rescue Lead (if different to Entry Supervisor)</w:t>
            </w:r>
          </w:p>
        </w:tc>
        <w:tc>
          <w:tcPr>
            <w:tcW w:w="8505" w:type="dxa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D01ED5" w:rsidR="006C0092" w:rsidP="094DB5DF" w:rsidRDefault="006C0092" w14:paraId="296ACF8F" w14:textId="170AF692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Name: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Contact: __________________________</w:t>
            </w:r>
          </w:p>
        </w:tc>
      </w:tr>
      <w:tr w:rsidR="006C0092" w:rsidTr="094DB5DF" w14:paraId="42F97DA2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0364E0B7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871" w:type="dxa"/>
            <w:gridSpan w:val="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07A39" w:rsidR="006C0092" w:rsidP="094DB5DF" w:rsidRDefault="006C0092" w14:paraId="500D8C05" w14:textId="341D14B8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First Aid Provider</w:t>
            </w:r>
          </w:p>
        </w:tc>
        <w:tc>
          <w:tcPr>
            <w:tcW w:w="8505" w:type="dxa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7AADFB9E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  <w:p w:rsidR="006C0092" w:rsidP="094DB5DF" w:rsidRDefault="006C0092" w14:paraId="77FBBF0F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Name: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Contact: __________________________</w:t>
            </w:r>
          </w:p>
          <w:p w:rsidR="006C0092" w:rsidP="094DB5DF" w:rsidRDefault="006C0092" w14:paraId="32C176DB" w14:textId="3563FFFB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6C0092" w:rsidTr="094DB5DF" w14:paraId="53A46FB2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347F0E73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AE7602" w:rsidR="006C0092" w:rsidP="094DB5DF" w:rsidRDefault="006C0092" w14:paraId="5EFE0F79" w14:textId="7F60C77C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Rescue Equipment </w:t>
            </w:r>
          </w:p>
        </w:tc>
      </w:tr>
      <w:tr w:rsidR="006C0092" w:rsidTr="094DB5DF" w14:paraId="040E35A4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ADACACC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6549" w:type="dxa"/>
            <w:gridSpan w:val="10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A95368" w:rsidR="006C0092" w:rsidP="094DB5DF" w:rsidRDefault="006C0092" w14:paraId="208C40DE" w14:textId="77777777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The following rescue equipment has been checked and is available prior to entry: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</w:p>
          <w:p w:rsidR="006C0092" w:rsidP="094DB5DF" w:rsidRDefault="006C0092" w14:paraId="56F9E3CF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Tripod / retrieval device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Winch / mechanical retrieval system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Full body harness (retrieval rated)</w:t>
            </w:r>
          </w:p>
          <w:p w:rsidR="006C0092" w:rsidP="094DB5DF" w:rsidRDefault="006C0092" w14:paraId="0D1EDD67" w14:textId="579B9C05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☐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Retrieval-rated attachment point on entrant harness confirmed.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Gas monitor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Breathing apparatus (if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required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)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First aid kit</w:t>
            </w:r>
          </w:p>
          <w:p w:rsidR="006C0092" w:rsidP="094DB5DF" w:rsidRDefault="006C0092" w14:paraId="013EA0C5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Communication equipment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Spine board / stretcher (if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required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)</w:t>
            </w:r>
          </w:p>
          <w:p w:rsidRPr="005E5388" w:rsidR="006C0092" w:rsidP="094DB5DF" w:rsidRDefault="006C0092" w14:paraId="60D8FFC8" w14:textId="2D6815F3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</w:p>
        </w:tc>
        <w:tc>
          <w:tcPr>
            <w:tcW w:w="3827" w:type="dxa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149FDCB1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If part of the selected rescue method or retrieval system, the following must be verified:</w:t>
            </w:r>
          </w:p>
          <w:p w:rsidR="006C0092" w:rsidP="094DB5DF" w:rsidRDefault="006C0092" w14:paraId="2776A1F5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</w:p>
          <w:p w:rsidRPr="00A95368" w:rsidR="006C0092" w:rsidP="094DB5DF" w:rsidRDefault="006C0092" w14:paraId="7588BB6F" w14:textId="53E230CA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Anchor points</w:t>
            </w:r>
          </w:p>
          <w:p w:rsidRPr="00A95368" w:rsidR="006C0092" w:rsidP="094DB5DF" w:rsidRDefault="006C0092" w14:paraId="198B7A14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Lanyards</w:t>
            </w:r>
          </w:p>
          <w:p w:rsidRPr="00A95368" w:rsidR="006C0092" w:rsidP="094DB5DF" w:rsidRDefault="006C0092" w14:paraId="16D70259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Snap hooks</w:t>
            </w:r>
          </w:p>
          <w:p w:rsidRPr="004836AA" w:rsidR="006C0092" w:rsidP="094DB5DF" w:rsidRDefault="006C0092" w14:paraId="4E8FF747" w14:textId="6C66F6E1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Ropes / Slings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Other: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___________________________________________________________________________________________________</w:t>
            </w:r>
          </w:p>
        </w:tc>
      </w:tr>
      <w:tr w:rsidR="006C0092" w:rsidTr="094DB5DF" w14:paraId="70DE3463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120B956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594" w:type="dxa"/>
            <w:gridSpan w:val="5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="006C0092" w:rsidP="094DB5DF" w:rsidRDefault="006C0092" w14:paraId="6DA2053E" w14:textId="616557B1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 xml:space="preserve">Equipment verified by: </w:t>
            </w:r>
            <w:r>
              <w:br/>
            </w:r>
          </w:p>
        </w:tc>
        <w:tc>
          <w:tcPr>
            <w:tcW w:w="7782" w:type="dxa"/>
            <w:gridSpan w:val="7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5753DC25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Name (print): __________________________ Signature: 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</w:rPr>
              <w:t>Date:_____________________</w:t>
            </w:r>
          </w:p>
          <w:p w:rsidR="003833CC" w:rsidP="094DB5DF" w:rsidRDefault="003833CC" w14:paraId="4B72095E" w14:textId="275A8959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6C0092" w:rsidTr="094DB5DF" w14:paraId="79A0BD1B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4130EFAC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="006C0092" w:rsidP="094DB5DF" w:rsidRDefault="006C0092" w14:paraId="55DF7BE4" w14:textId="45B53C86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Rescue Feasibility </w:t>
            </w:r>
          </w:p>
        </w:tc>
      </w:tr>
      <w:tr w:rsidR="006C0092" w:rsidTr="094DB5DF" w14:paraId="199F71BE" w14:textId="77777777">
        <w:trPr>
          <w:cantSplit/>
          <w:trHeight w:val="3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126449CD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6C0092" w:rsidP="094DB5DF" w:rsidRDefault="006C0092" w14:paraId="3F464C21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Estimated time to retrieve casualty from space: ______ minutes</w:t>
            </w:r>
          </w:p>
          <w:p w:rsidRPr="005E5388" w:rsidR="006C0092" w:rsidP="094DB5DF" w:rsidRDefault="006C0092" w14:paraId="151A690A" w14:textId="3381C556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Estimated rescue time is within tolerable exposure limits for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identified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hazards.</w:t>
            </w:r>
          </w:p>
          <w:p w:rsidR="006C0092" w:rsidP="094DB5DF" w:rsidRDefault="006C0092" w14:paraId="2C19752D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equipment is set up prior to entry (where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required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).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Communication systems have been tested prior to entry.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remains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viable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if the entrant is unconscious.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can be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initiated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immediately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without waiting for emergency services.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</w:p>
          <w:p w:rsidRPr="005E5388" w:rsidR="006C0092" w:rsidP="094DB5DF" w:rsidRDefault="006C0092" w14:paraId="6B75D673" w14:textId="386A6D0F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Rescue arrangements have been practised or personnel have current confined space rescue training.</w:t>
            </w:r>
          </w:p>
          <w:p w:rsidR="006C0092" w:rsidP="094DB5DF" w:rsidRDefault="006C0092" w14:paraId="77C65618" w14:textId="77777777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Emergency services will be contacted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immediately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upon initiation of rescue.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Confirmed</w:t>
            </w:r>
          </w:p>
          <w:p w:rsidRPr="00A82293" w:rsidR="00A82293" w:rsidP="094DB5DF" w:rsidRDefault="00A82293" w14:paraId="30B457BE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>Primary communication method:</w:t>
            </w:r>
          </w:p>
          <w:p w:rsidRPr="00A82293" w:rsidR="00A82293" w:rsidP="094DB5DF" w:rsidRDefault="00A82293" w14:paraId="1196EBB1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Radio</w:t>
            </w:r>
          </w:p>
          <w:p w:rsidRPr="00A82293" w:rsidR="00A82293" w:rsidP="094DB5DF" w:rsidRDefault="00A82293" w14:paraId="65DCACB5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Voice</w:t>
            </w:r>
          </w:p>
          <w:p w:rsidRPr="00A82293" w:rsidR="00A82293" w:rsidP="094DB5DF" w:rsidRDefault="00A82293" w14:paraId="5DDA7990" w14:textId="77777777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Hard line</w:t>
            </w:r>
          </w:p>
          <w:p w:rsidRPr="003252E5" w:rsidR="00A82293" w:rsidP="094DB5DF" w:rsidRDefault="00A82293" w14:paraId="600ACE76" w14:textId="2B3768B1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A82293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Other: __________________</w:t>
            </w:r>
          </w:p>
        </w:tc>
      </w:tr>
      <w:tr w:rsidR="006C0092" w:rsidTr="094DB5DF" w14:paraId="231ABBFC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0CC876BD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5D6B10" w:rsidR="006C0092" w:rsidP="094DB5DF" w:rsidRDefault="006C0092" w14:paraId="017FE903" w14:textId="06B711EE">
            <w:pPr>
              <w:pStyle w:val="NormalWeb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  <w:t xml:space="preserve"> Authorisation</w:t>
            </w:r>
          </w:p>
        </w:tc>
      </w:tr>
      <w:tr w:rsidR="006C0092" w:rsidTr="094DB5DF" w14:paraId="5685D5C6" w14:textId="77777777">
        <w:trPr>
          <w:cantSplit/>
          <w:trHeight w:val="2715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5CF78F71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76" w:type="dxa"/>
            <w:gridSpan w:val="12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686C21" w:rsidR="00686C21" w:rsidP="094DB5DF" w:rsidRDefault="00686C21" w14:paraId="12E825A8" w14:textId="1822396F">
            <w:pPr>
              <w:pStyle w:val="NormalWeb"/>
              <w:spacing w:after="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The Permit Issuer confirms that:</w:t>
            </w:r>
          </w:p>
          <w:p w:rsidRPr="00686C21" w:rsidR="00686C21" w:rsidP="094DB5DF" w:rsidRDefault="00686C21" w14:paraId="6EF94D63" w14:textId="77777777">
            <w:pPr>
              <w:pStyle w:val="NormalWeb"/>
              <w:spacing w:after="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A viable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and 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timely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method is in place.</w:t>
            </w:r>
          </w:p>
          <w:p w:rsidRPr="00686C21" w:rsidR="00686C21" w:rsidP="094DB5DF" w:rsidRDefault="00686C21" w14:paraId="6D1AB803" w14:textId="77777777">
            <w:pPr>
              <w:pStyle w:val="NormalWeb"/>
              <w:spacing w:after="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personnel are competent (if entry rescue is 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required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).</w:t>
            </w:r>
          </w:p>
          <w:p w:rsidRPr="00686C21" w:rsidR="00686C21" w:rsidP="094DB5DF" w:rsidRDefault="00686C21" w14:paraId="35123E68" w14:textId="77777777">
            <w:pPr>
              <w:pStyle w:val="NormalWeb"/>
              <w:spacing w:after="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equipment is available and verified.</w:t>
            </w:r>
          </w:p>
          <w:p w:rsidRPr="00686C21" w:rsidR="00686C21" w:rsidP="094DB5DF" w:rsidRDefault="00686C21" w14:paraId="17F0E43D" w14:textId="77777777">
            <w:pPr>
              <w:pStyle w:val="NormalWeb"/>
              <w:spacing w:after="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arrangements do not rely solely on external emergency services.</w:t>
            </w:r>
          </w:p>
          <w:p w:rsidR="00686C21" w:rsidP="094DB5DF" w:rsidRDefault="00686C21" w14:paraId="7DD62D0C" w14:textId="0C44F528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☐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Rescue arrangements are 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appropriate for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the hazards 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>identified</w:t>
            </w:r>
            <w:r w:rsidRPr="094DB5DF" w:rsidR="00686C21">
              <w:rPr>
                <w:rFonts w:ascii="Arial" w:hAnsi="Arial" w:eastAsia="Arial" w:cs="Arial"/>
                <w:sz w:val="18"/>
                <w:szCs w:val="18"/>
                <w:lang w:bidi="en-AU"/>
              </w:rPr>
              <w:t xml:space="preserve"> in the risk assessment.</w:t>
            </w:r>
          </w:p>
          <w:p w:rsidRPr="005E5388" w:rsidR="006C0092" w:rsidP="094DB5DF" w:rsidRDefault="006C0092" w14:paraId="2046C87B" w14:textId="7F2DB9F1">
            <w:pPr>
              <w:pStyle w:val="NormalWeb"/>
              <w:spacing w:before="0" w:beforeAutospacing="off" w:after="0" w:afterAutospacing="off"/>
              <w:ind w:left="360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</w:p>
        </w:tc>
      </w:tr>
      <w:tr w:rsidR="006C0092" w:rsidTr="094DB5DF" w14:paraId="773DEADA" w14:textId="77777777">
        <w:trPr>
          <w:cantSplit/>
          <w:trHeight w:val="51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D422650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88" w:type="dxa"/>
            <w:gridSpan w:val="7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F774B2" w:rsidR="006C0092" w:rsidP="094DB5DF" w:rsidRDefault="006C0092" w14:paraId="5DC4A26D" w14:textId="1B6EB0B9">
            <w:pPr>
              <w:pStyle w:val="NormalWeb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  <w:t>Rescue Plan Prepared By:</w:t>
            </w:r>
          </w:p>
        </w:tc>
        <w:tc>
          <w:tcPr>
            <w:tcW w:w="5188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AEAAAA" w:themeFill="background2" w:themeFillShade="BF"/>
            <w:tcMar/>
            <w:vAlign w:val="center"/>
          </w:tcPr>
          <w:p w:rsidRPr="00F774B2" w:rsidR="006C0092" w:rsidP="094DB5DF" w:rsidRDefault="006C0092" w14:paraId="5B9827DB" w14:textId="233E192D">
            <w:pPr>
              <w:pStyle w:val="NormalWeb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bidi="en-AU"/>
              </w:rPr>
              <w:t>Authorised by Permit Issuer:</w:t>
            </w:r>
          </w:p>
        </w:tc>
      </w:tr>
      <w:tr w:rsidR="006C0092" w:rsidTr="094DB5DF" w14:paraId="620A0527" w14:textId="77777777">
        <w:trPr>
          <w:cantSplit/>
          <w:trHeight w:val="300"/>
        </w:trPr>
        <w:tc>
          <w:tcPr>
            <w:tcW w:w="681" w:type="dxa"/>
            <w:vMerge/>
            <w:tcBorders/>
            <w:tcMar/>
            <w:textDirection w:val="btLr"/>
          </w:tcPr>
          <w:p w:rsidR="006C0092" w:rsidP="006C0092" w:rsidRDefault="006C0092" w14:paraId="25156C2F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188" w:type="dxa"/>
            <w:gridSpan w:val="7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D6B10" w:rsidR="006C0092" w:rsidP="094DB5DF" w:rsidRDefault="006C0092" w14:paraId="6734A1E4" w14:textId="6ACC0BCA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Name: _________________________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Signature: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Date: __________________________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____</w:t>
            </w:r>
          </w:p>
        </w:tc>
        <w:tc>
          <w:tcPr>
            <w:tcW w:w="5188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5E5388" w:rsidR="00A43DC0" w:rsidP="094DB5DF" w:rsidRDefault="00A43DC0" w14:paraId="41E3FA66" w14:textId="01CD3AFE">
            <w:pPr>
              <w:pStyle w:val="NormalWeb"/>
              <w:rPr>
                <w:rFonts w:ascii="Arial" w:hAnsi="Arial" w:eastAsia="Arial" w:cs="Arial"/>
                <w:sz w:val="18"/>
                <w:szCs w:val="18"/>
                <w:lang w:bidi="en-AU"/>
              </w:rPr>
            </w:pP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Name: __________________________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Signature: __________________________</w:t>
            </w:r>
            <w:r>
              <w:br/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Date: __________________________</w:t>
            </w:r>
            <w:r w:rsidRPr="094DB5DF" w:rsidR="006C0092">
              <w:rPr>
                <w:rFonts w:ascii="Arial" w:hAnsi="Arial" w:eastAsia="Arial" w:cs="Arial"/>
                <w:sz w:val="18"/>
                <w:szCs w:val="18"/>
                <w:lang w:bidi="en-AU"/>
              </w:rPr>
              <w:t>____</w:t>
            </w:r>
          </w:p>
        </w:tc>
      </w:tr>
    </w:tbl>
    <w:p w:rsidR="0049228C" w:rsidP="004F748A" w:rsidRDefault="0049228C" w14:paraId="664597D3" w14:textId="16DE72DA">
      <w:pPr>
        <w:ind w:left="-426" w:right="-449"/>
      </w:pPr>
    </w:p>
    <w:p w:rsidR="00815488" w:rsidP="00262F54" w:rsidRDefault="00815488" w14:paraId="190AA246" w14:textId="0D81C43C">
      <w:pPr>
        <w:ind w:right="-142"/>
      </w:pPr>
    </w:p>
    <w:sectPr w:rsidR="00815488" w:rsidSect="00275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84" w:right="426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A98" w:rsidP="00156298" w:rsidRDefault="00FF3A98" w14:paraId="7598B120" w14:textId="77777777">
      <w:pPr>
        <w:spacing w:after="0" w:line="240" w:lineRule="auto"/>
      </w:pPr>
      <w:r>
        <w:separator/>
      </w:r>
    </w:p>
  </w:endnote>
  <w:endnote w:type="continuationSeparator" w:id="0">
    <w:p w:rsidR="00FF3A98" w:rsidP="00156298" w:rsidRDefault="00FF3A98" w14:paraId="312D67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6E0" w:rsidRDefault="009D46E0" w14:paraId="2481AB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6E0" w:rsidRDefault="009D46E0" w14:paraId="26F340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6E0" w:rsidRDefault="009D46E0" w14:paraId="2313DB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A98" w:rsidP="00156298" w:rsidRDefault="00FF3A98" w14:paraId="13021972" w14:textId="77777777">
      <w:pPr>
        <w:spacing w:after="0" w:line="240" w:lineRule="auto"/>
      </w:pPr>
      <w:r>
        <w:separator/>
      </w:r>
    </w:p>
  </w:footnote>
  <w:footnote w:type="continuationSeparator" w:id="0">
    <w:p w:rsidR="00FF3A98" w:rsidP="00156298" w:rsidRDefault="00FF3A98" w14:paraId="04579C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6E0" w:rsidRDefault="009D46E0" w14:paraId="5AE1F4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804701"/>
      <w:docPartObj>
        <w:docPartGallery w:val="Watermarks"/>
        <w:docPartUnique/>
      </w:docPartObj>
    </w:sdtPr>
    <w:sdtEndPr/>
    <w:sdtContent>
      <w:p w:rsidR="009D46E0" w:rsidRDefault="00FF3A98" w14:paraId="295331AD" w14:textId="59F89B3D">
        <w:pPr>
          <w:pStyle w:val="Header"/>
        </w:pPr>
        <w:r>
          <w:pict w14:anchorId="553167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2050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6E0" w:rsidRDefault="009D46E0" w14:paraId="18CDEC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abstractNum w:abstractNumId="2" w15:restartNumberingAfterBreak="0">
    <w:nsid w:val="31106F3D"/>
    <w:multiLevelType w:val="hybridMultilevel"/>
    <w:tmpl w:val="13C27066"/>
    <w:lvl w:ilvl="0" w:tplc="C01EF190">
      <w:start w:val="1"/>
      <w:numFmt w:val="decimal"/>
      <w:lvlText w:val="%1."/>
      <w:lvlJc w:val="left"/>
      <w:pPr>
        <w:ind w:left="822" w:hanging="360"/>
      </w:pPr>
      <w:rPr>
        <w:rFonts w:hint="default" w:ascii="Calibri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42" w:hanging="360"/>
      </w:pPr>
    </w:lvl>
    <w:lvl w:ilvl="2" w:tplc="0C09001B" w:tentative="1">
      <w:start w:val="1"/>
      <w:numFmt w:val="lowerRoman"/>
      <w:lvlText w:val="%3."/>
      <w:lvlJc w:val="right"/>
      <w:pPr>
        <w:ind w:left="2262" w:hanging="180"/>
      </w:pPr>
    </w:lvl>
    <w:lvl w:ilvl="3" w:tplc="0C09000F" w:tentative="1">
      <w:start w:val="1"/>
      <w:numFmt w:val="decimal"/>
      <w:lvlText w:val="%4."/>
      <w:lvlJc w:val="left"/>
      <w:pPr>
        <w:ind w:left="2982" w:hanging="360"/>
      </w:pPr>
    </w:lvl>
    <w:lvl w:ilvl="4" w:tplc="0C090019" w:tentative="1">
      <w:start w:val="1"/>
      <w:numFmt w:val="lowerLetter"/>
      <w:lvlText w:val="%5."/>
      <w:lvlJc w:val="left"/>
      <w:pPr>
        <w:ind w:left="3702" w:hanging="360"/>
      </w:pPr>
    </w:lvl>
    <w:lvl w:ilvl="5" w:tplc="0C09001B" w:tentative="1">
      <w:start w:val="1"/>
      <w:numFmt w:val="lowerRoman"/>
      <w:lvlText w:val="%6."/>
      <w:lvlJc w:val="right"/>
      <w:pPr>
        <w:ind w:left="4422" w:hanging="180"/>
      </w:pPr>
    </w:lvl>
    <w:lvl w:ilvl="6" w:tplc="0C09000F" w:tentative="1">
      <w:start w:val="1"/>
      <w:numFmt w:val="decimal"/>
      <w:lvlText w:val="%7."/>
      <w:lvlJc w:val="left"/>
      <w:pPr>
        <w:ind w:left="5142" w:hanging="360"/>
      </w:pPr>
    </w:lvl>
    <w:lvl w:ilvl="7" w:tplc="0C090019" w:tentative="1">
      <w:start w:val="1"/>
      <w:numFmt w:val="lowerLetter"/>
      <w:lvlText w:val="%8."/>
      <w:lvlJc w:val="left"/>
      <w:pPr>
        <w:ind w:left="5862" w:hanging="360"/>
      </w:pPr>
    </w:lvl>
    <w:lvl w:ilvl="8" w:tplc="0C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45C26D67"/>
    <w:multiLevelType w:val="multilevel"/>
    <w:tmpl w:val="9448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87C5EB2"/>
    <w:multiLevelType w:val="multilevel"/>
    <w:tmpl w:val="27D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7BF6155"/>
    <w:multiLevelType w:val="multilevel"/>
    <w:tmpl w:val="6E3A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443793"/>
    <w:multiLevelType w:val="hybridMultilevel"/>
    <w:tmpl w:val="D0607F14"/>
    <w:lvl w:ilvl="0" w:tplc="C01EF190">
      <w:start w:val="1"/>
      <w:numFmt w:val="decimal"/>
      <w:lvlText w:val="%1."/>
      <w:lvlJc w:val="left"/>
      <w:pPr>
        <w:ind w:left="720" w:hanging="360"/>
      </w:pPr>
      <w:rPr>
        <w:rFonts w:hint="default" w:ascii="Calibri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qNaAI+sqd0sAAAA"/>
  </w:docVars>
  <w:rsids>
    <w:rsidRoot w:val="00156298"/>
    <w:rsid w:val="000539C2"/>
    <w:rsid w:val="0007307A"/>
    <w:rsid w:val="0008337B"/>
    <w:rsid w:val="00085B0E"/>
    <w:rsid w:val="000C05DE"/>
    <w:rsid w:val="000F58C7"/>
    <w:rsid w:val="0010594D"/>
    <w:rsid w:val="001200CE"/>
    <w:rsid w:val="0012598B"/>
    <w:rsid w:val="00145B26"/>
    <w:rsid w:val="00151D54"/>
    <w:rsid w:val="00156298"/>
    <w:rsid w:val="00166777"/>
    <w:rsid w:val="001856A9"/>
    <w:rsid w:val="0019057D"/>
    <w:rsid w:val="00193F6B"/>
    <w:rsid w:val="00200962"/>
    <w:rsid w:val="002070CA"/>
    <w:rsid w:val="002258D8"/>
    <w:rsid w:val="00262F54"/>
    <w:rsid w:val="00275696"/>
    <w:rsid w:val="00286181"/>
    <w:rsid w:val="0029138E"/>
    <w:rsid w:val="002A37B7"/>
    <w:rsid w:val="002A75D1"/>
    <w:rsid w:val="002B1A9A"/>
    <w:rsid w:val="002E3E10"/>
    <w:rsid w:val="002F223C"/>
    <w:rsid w:val="002F24E3"/>
    <w:rsid w:val="002F3E6D"/>
    <w:rsid w:val="003059EB"/>
    <w:rsid w:val="00322448"/>
    <w:rsid w:val="003252E5"/>
    <w:rsid w:val="0032738B"/>
    <w:rsid w:val="00327A7B"/>
    <w:rsid w:val="00327BAE"/>
    <w:rsid w:val="0034218E"/>
    <w:rsid w:val="00342DC9"/>
    <w:rsid w:val="0036677C"/>
    <w:rsid w:val="003673ED"/>
    <w:rsid w:val="003703F2"/>
    <w:rsid w:val="0037728E"/>
    <w:rsid w:val="003833CC"/>
    <w:rsid w:val="00384AB0"/>
    <w:rsid w:val="00390FBF"/>
    <w:rsid w:val="003B26BA"/>
    <w:rsid w:val="003D3ABB"/>
    <w:rsid w:val="003E60B9"/>
    <w:rsid w:val="00405412"/>
    <w:rsid w:val="00432511"/>
    <w:rsid w:val="00441DED"/>
    <w:rsid w:val="004836AA"/>
    <w:rsid w:val="0049228C"/>
    <w:rsid w:val="004A2051"/>
    <w:rsid w:val="004A3039"/>
    <w:rsid w:val="004B11B6"/>
    <w:rsid w:val="004C74BF"/>
    <w:rsid w:val="004E32B0"/>
    <w:rsid w:val="004E7EE8"/>
    <w:rsid w:val="004F42E5"/>
    <w:rsid w:val="004F748A"/>
    <w:rsid w:val="005272A1"/>
    <w:rsid w:val="00532529"/>
    <w:rsid w:val="005435BC"/>
    <w:rsid w:val="00560AEA"/>
    <w:rsid w:val="0056761E"/>
    <w:rsid w:val="005706E1"/>
    <w:rsid w:val="005868F2"/>
    <w:rsid w:val="005D6997"/>
    <w:rsid w:val="005D6B10"/>
    <w:rsid w:val="005E5388"/>
    <w:rsid w:val="00604D91"/>
    <w:rsid w:val="0061663A"/>
    <w:rsid w:val="00623F1E"/>
    <w:rsid w:val="006615F1"/>
    <w:rsid w:val="00674C3F"/>
    <w:rsid w:val="00677FF0"/>
    <w:rsid w:val="00686C21"/>
    <w:rsid w:val="00687B3F"/>
    <w:rsid w:val="006C0092"/>
    <w:rsid w:val="006C2EB7"/>
    <w:rsid w:val="006C6068"/>
    <w:rsid w:val="006F5BA0"/>
    <w:rsid w:val="00713EF2"/>
    <w:rsid w:val="007318C2"/>
    <w:rsid w:val="00745A61"/>
    <w:rsid w:val="00750740"/>
    <w:rsid w:val="007712AA"/>
    <w:rsid w:val="007740B4"/>
    <w:rsid w:val="007A5A5D"/>
    <w:rsid w:val="007A617D"/>
    <w:rsid w:val="007C42F2"/>
    <w:rsid w:val="007D5AE9"/>
    <w:rsid w:val="007E1740"/>
    <w:rsid w:val="007E6B3F"/>
    <w:rsid w:val="00815488"/>
    <w:rsid w:val="00831F51"/>
    <w:rsid w:val="00837B21"/>
    <w:rsid w:val="00864041"/>
    <w:rsid w:val="00891330"/>
    <w:rsid w:val="008974B4"/>
    <w:rsid w:val="008E74F7"/>
    <w:rsid w:val="00912A95"/>
    <w:rsid w:val="009202CE"/>
    <w:rsid w:val="0095508A"/>
    <w:rsid w:val="00996E5A"/>
    <w:rsid w:val="009A74B2"/>
    <w:rsid w:val="009C301B"/>
    <w:rsid w:val="009D46E0"/>
    <w:rsid w:val="009F2238"/>
    <w:rsid w:val="009F41A5"/>
    <w:rsid w:val="00A43DC0"/>
    <w:rsid w:val="00A50A2D"/>
    <w:rsid w:val="00A557C9"/>
    <w:rsid w:val="00A57AB4"/>
    <w:rsid w:val="00A82293"/>
    <w:rsid w:val="00A84736"/>
    <w:rsid w:val="00A85CBE"/>
    <w:rsid w:val="00A95368"/>
    <w:rsid w:val="00AA21B6"/>
    <w:rsid w:val="00AA3E9B"/>
    <w:rsid w:val="00AC3762"/>
    <w:rsid w:val="00AD5BF1"/>
    <w:rsid w:val="00AE6090"/>
    <w:rsid w:val="00AE7602"/>
    <w:rsid w:val="00AE78B0"/>
    <w:rsid w:val="00AF3D78"/>
    <w:rsid w:val="00B62005"/>
    <w:rsid w:val="00B9542D"/>
    <w:rsid w:val="00BA02B9"/>
    <w:rsid w:val="00BC1AF0"/>
    <w:rsid w:val="00BC7CE1"/>
    <w:rsid w:val="00C02BEF"/>
    <w:rsid w:val="00C162F4"/>
    <w:rsid w:val="00C63191"/>
    <w:rsid w:val="00CB1A06"/>
    <w:rsid w:val="00CB55BE"/>
    <w:rsid w:val="00CB75FB"/>
    <w:rsid w:val="00CC656B"/>
    <w:rsid w:val="00CD0577"/>
    <w:rsid w:val="00CD273F"/>
    <w:rsid w:val="00D01ED5"/>
    <w:rsid w:val="00D03A73"/>
    <w:rsid w:val="00D66E05"/>
    <w:rsid w:val="00D93EB8"/>
    <w:rsid w:val="00DC445E"/>
    <w:rsid w:val="00DD100F"/>
    <w:rsid w:val="00DE468F"/>
    <w:rsid w:val="00E2097F"/>
    <w:rsid w:val="00E211C6"/>
    <w:rsid w:val="00E6480F"/>
    <w:rsid w:val="00E655AC"/>
    <w:rsid w:val="00EA00EF"/>
    <w:rsid w:val="00EB1484"/>
    <w:rsid w:val="00EB1529"/>
    <w:rsid w:val="00EC1AB4"/>
    <w:rsid w:val="00ED5A22"/>
    <w:rsid w:val="00EF7CB0"/>
    <w:rsid w:val="00F07A39"/>
    <w:rsid w:val="00F10B0A"/>
    <w:rsid w:val="00F501B7"/>
    <w:rsid w:val="00F774B2"/>
    <w:rsid w:val="00F86845"/>
    <w:rsid w:val="00FC3547"/>
    <w:rsid w:val="00FF3A98"/>
    <w:rsid w:val="03668213"/>
    <w:rsid w:val="0583A5F1"/>
    <w:rsid w:val="06C2D0BC"/>
    <w:rsid w:val="06D0046E"/>
    <w:rsid w:val="06E8755A"/>
    <w:rsid w:val="094DB5DF"/>
    <w:rsid w:val="09A2674C"/>
    <w:rsid w:val="197D3C99"/>
    <w:rsid w:val="1B8F0B90"/>
    <w:rsid w:val="291E7CC7"/>
    <w:rsid w:val="2AE3CBAE"/>
    <w:rsid w:val="2D5741B8"/>
    <w:rsid w:val="2EFF9A5B"/>
    <w:rsid w:val="30D305FD"/>
    <w:rsid w:val="354726DA"/>
    <w:rsid w:val="482AA6E9"/>
    <w:rsid w:val="4D41BFD3"/>
    <w:rsid w:val="4F1131E1"/>
    <w:rsid w:val="5162A19C"/>
    <w:rsid w:val="5718F1A6"/>
    <w:rsid w:val="5DCCD5F5"/>
    <w:rsid w:val="6D7E01FA"/>
    <w:rsid w:val="72C175B6"/>
    <w:rsid w:val="73DEF31A"/>
    <w:rsid w:val="748E8F6B"/>
    <w:rsid w:val="7A2282C9"/>
    <w:rsid w:val="7CC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B377738"/>
  <w15:chartTrackingRefBased/>
  <w15:docId w15:val="{CB78912E-778A-43D9-AA0E-B5CB8387A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  <w:style w:type="paragraph" w:styleId="NormalWeb">
    <w:name w:val="Normal (Web)"/>
    <w:basedOn w:val="Normal"/>
    <w:uiPriority w:val="99"/>
    <w:unhideWhenUsed/>
    <w:rsid w:val="00560A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60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a99c85b590f7a2ccec8810e0b781945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1fbe2eb055d35186c71ca52ce2f6377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4CE0D-BF7D-4034-82A2-40E200F8174C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customXml/itemProps2.xml><?xml version="1.0" encoding="utf-8"?>
<ds:datastoreItem xmlns:ds="http://schemas.openxmlformats.org/officeDocument/2006/customXml" ds:itemID="{1EE7E817-EDD9-4D7B-85BA-201AE87AC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A300A-2693-4BAF-93B2-F7BCE478B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Bindi Heldt</dc:creator>
  <keywords/>
  <dc:description/>
  <lastModifiedBy>Shaun Brown</lastModifiedBy>
  <revision>22</revision>
  <lastPrinted>2023-07-13T05:22:00.0000000Z</lastPrinted>
  <dcterms:created xsi:type="dcterms:W3CDTF">2026-03-05T02:14:00.0000000Z</dcterms:created>
  <dcterms:modified xsi:type="dcterms:W3CDTF">2026-03-30T23:20:06.5597291Z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