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4" w:type="dxa"/>
        <w:tblLook w:val="04A0" w:firstRow="1" w:lastRow="0" w:firstColumn="1" w:lastColumn="0" w:noHBand="0" w:noVBand="1"/>
      </w:tblPr>
      <w:tblGrid>
        <w:gridCol w:w="2236"/>
        <w:gridCol w:w="2202"/>
        <w:gridCol w:w="843"/>
        <w:gridCol w:w="43"/>
        <w:gridCol w:w="1515"/>
        <w:gridCol w:w="2365"/>
      </w:tblGrid>
      <w:tr w:rsidR="00533AD4" w:rsidRPr="00DC23D8" w14:paraId="0A0F54D1" w14:textId="77777777" w:rsidTr="003E231A">
        <w:trPr>
          <w:trHeight w:val="1266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  <w:hideMark/>
          </w:tcPr>
          <w:p w14:paraId="3874049F" w14:textId="31DB5F3A" w:rsidR="00533AD4" w:rsidRPr="00DC23D8" w:rsidRDefault="00533AD4" w:rsidP="00533A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AU"/>
                <w14:ligatures w14:val="none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68DB508A" wp14:editId="7E10B4F9">
                  <wp:simplePos x="0" y="0"/>
                  <wp:positionH relativeFrom="column">
                    <wp:posOffset>4820285</wp:posOffset>
                  </wp:positionH>
                  <wp:positionV relativeFrom="paragraph">
                    <wp:posOffset>75565</wp:posOffset>
                  </wp:positionV>
                  <wp:extent cx="727075" cy="730885"/>
                  <wp:effectExtent l="0" t="0" r="0" b="0"/>
                  <wp:wrapNone/>
                  <wp:docPr id="20263376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730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5885" w:rsidRPr="00DC23D8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AU"/>
                <w14:ligatures w14:val="none"/>
              </w:rPr>
              <w:t>Pre-Purchasing</w:t>
            </w:r>
            <w:r w:rsidR="00A27413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AU"/>
                <w14:ligatures w14:val="none"/>
              </w:rPr>
              <w:t xml:space="preserve"> Assessment</w:t>
            </w:r>
            <w:r w:rsidRPr="00DC23D8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AU"/>
                <w14:ligatures w14:val="none"/>
              </w:rPr>
              <w:t xml:space="preserve"> Checklist for Plant and Equipment</w:t>
            </w:r>
          </w:p>
          <w:p w14:paraId="40ADB9FD" w14:textId="37AEC5D6" w:rsidR="00533AD4" w:rsidRDefault="00533AD4" w:rsidP="00533A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br/>
            </w:r>
            <w:r w:rsidRPr="00533AD4"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 xml:space="preserve">This form is to be used in considering the risks of introducing new plant </w:t>
            </w:r>
            <w:r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br/>
            </w:r>
            <w:r w:rsidRPr="00533AD4"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or equipment into the workplace.</w:t>
            </w:r>
          </w:p>
          <w:p w14:paraId="5CF3A50A" w14:textId="5DC8488E" w:rsidR="00533AD4" w:rsidRPr="00DC23D8" w:rsidRDefault="00533AD4" w:rsidP="00DC23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32"/>
                <w:szCs w:val="32"/>
                <w:lang w:eastAsia="en-AU"/>
                <w14:ligatures w14:val="none"/>
              </w:rPr>
            </w:pPr>
          </w:p>
        </w:tc>
      </w:tr>
      <w:tr w:rsidR="00533AD4" w:rsidRPr="00DC23D8" w14:paraId="2D86F5E4" w14:textId="77777777" w:rsidTr="00533AD4">
        <w:trPr>
          <w:trHeight w:val="304"/>
        </w:trPr>
        <w:tc>
          <w:tcPr>
            <w:tcW w:w="920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9F8A3C" w14:textId="77777777" w:rsidR="00533AD4" w:rsidRPr="00533AD4" w:rsidRDefault="00533AD4" w:rsidP="00DC23D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533AD4" w:rsidRPr="00DC23D8" w14:paraId="7279C1EE" w14:textId="77777777" w:rsidTr="00533AD4">
        <w:trPr>
          <w:trHeight w:val="304"/>
        </w:trPr>
        <w:tc>
          <w:tcPr>
            <w:tcW w:w="920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70C0"/>
            <w:vAlign w:val="center"/>
          </w:tcPr>
          <w:p w14:paraId="55F35110" w14:textId="27C24661" w:rsidR="00533AD4" w:rsidRPr="00533AD4" w:rsidRDefault="00533AD4" w:rsidP="00533AD4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533AD4"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DETAILS</w:t>
            </w:r>
          </w:p>
        </w:tc>
      </w:tr>
      <w:tr w:rsidR="00026CF6" w:rsidRPr="00DC23D8" w14:paraId="4692D41D" w14:textId="77777777" w:rsidTr="00092471">
        <w:trPr>
          <w:trHeight w:val="377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  <w:hideMark/>
          </w:tcPr>
          <w:p w14:paraId="4F8673F2" w14:textId="05AB6A8C" w:rsidR="00533AD4" w:rsidRPr="00DC23D8" w:rsidRDefault="00533AD4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 w:rsidRPr="00533AD4"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Equipment name: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C0A7D9" w14:textId="7CF94757" w:rsidR="00533AD4" w:rsidRPr="00DC23D8" w:rsidRDefault="00533AD4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70C0"/>
            <w:vAlign w:val="center"/>
          </w:tcPr>
          <w:p w14:paraId="17B22C85" w14:textId="74DF47EF" w:rsidR="00533AD4" w:rsidRPr="00DC23D8" w:rsidRDefault="00533AD4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533AD4"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Equipment function: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1AE367" w14:textId="5FC15A4D" w:rsidR="00533AD4" w:rsidRPr="00DC23D8" w:rsidRDefault="00533AD4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026CF6" w:rsidRPr="00DC23D8" w14:paraId="4E9A7E77" w14:textId="77777777" w:rsidTr="00092471">
        <w:trPr>
          <w:trHeight w:val="377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</w:tcPr>
          <w:p w14:paraId="4350B342" w14:textId="22DCE732" w:rsidR="00026CF6" w:rsidRPr="00533AD4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Requisitioner: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F9B41C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70C0"/>
            <w:vAlign w:val="center"/>
          </w:tcPr>
          <w:p w14:paraId="4B7F5470" w14:textId="203AED67" w:rsidR="00026CF6" w:rsidRPr="00533AD4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Equipment custodian: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D7245A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026CF6" w:rsidRPr="00DC23D8" w14:paraId="15281955" w14:textId="77777777" w:rsidTr="00092471">
        <w:trPr>
          <w:trHeight w:val="377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</w:tcPr>
          <w:p w14:paraId="7B8D8E51" w14:textId="056BAE15" w:rsidR="00026CF6" w:rsidRPr="00533AD4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Supplier: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99AB9F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70C0"/>
            <w:vAlign w:val="center"/>
          </w:tcPr>
          <w:p w14:paraId="22599F59" w14:textId="1D44DD8A" w:rsidR="00026CF6" w:rsidRPr="00533AD4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Supplier country: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42CFBB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026CF6" w:rsidRPr="00DC23D8" w14:paraId="1CFB9448" w14:textId="77777777" w:rsidTr="00092471">
        <w:trPr>
          <w:trHeight w:val="377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</w:tcPr>
          <w:p w14:paraId="4F4EEBC7" w14:textId="58B50A81" w:rsidR="00026CF6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Estimated size/weight: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0B82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70C0"/>
            <w:vAlign w:val="center"/>
          </w:tcPr>
          <w:p w14:paraId="2C9E4861" w14:textId="38CEF3EA" w:rsidR="00026CF6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Estimated cost: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4B7606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026CF6" w:rsidRPr="00DC23D8" w14:paraId="6B3B5F77" w14:textId="77777777" w:rsidTr="00092471">
        <w:trPr>
          <w:trHeight w:val="377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</w:tcPr>
          <w:p w14:paraId="51175BB0" w14:textId="7F5E2793" w:rsidR="00026CF6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Expected location: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2542DC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70C0"/>
            <w:vAlign w:val="center"/>
          </w:tcPr>
          <w:p w14:paraId="1882B62F" w14:textId="488B1468" w:rsidR="00026CF6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Expected arrival date: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93EEC1" w14:textId="77777777" w:rsidR="00026CF6" w:rsidRPr="00DC23D8" w:rsidRDefault="00026CF6" w:rsidP="00DC23D8">
            <w:pPr>
              <w:spacing w:after="0" w:line="240" w:lineRule="auto"/>
              <w:jc w:val="both"/>
              <w:rPr>
                <w:rFonts w:ascii="Aptos Narrow" w:eastAsia="Times New Roman" w:hAnsi="Aptos Narrow" w:cs="Arial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026CF6" w:rsidRPr="00DC23D8" w14:paraId="59228C2F" w14:textId="77777777" w:rsidTr="00026CF6">
        <w:trPr>
          <w:trHeight w:val="287"/>
        </w:trPr>
        <w:tc>
          <w:tcPr>
            <w:tcW w:w="9204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73BC"/>
            <w:vAlign w:val="center"/>
            <w:hideMark/>
          </w:tcPr>
          <w:p w14:paraId="7F3CC370" w14:textId="1E6F980E" w:rsidR="00026CF6" w:rsidRPr="00DC23D8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026CF6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CHECKLIST – HEALTH AND SAFETY</w:t>
            </w:r>
          </w:p>
        </w:tc>
      </w:tr>
      <w:tr w:rsidR="00026CF6" w:rsidRPr="00DC23D8" w14:paraId="7FBEAEAF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  <w:hideMark/>
          </w:tcPr>
          <w:p w14:paraId="56D4A1A5" w14:textId="1FE2F91E" w:rsidR="00026CF6" w:rsidRPr="00DC23D8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Equipment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64A15BA" w14:textId="461A4572" w:rsidR="00026CF6" w:rsidRPr="00DC23D8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Yes/No/NA</w:t>
            </w:r>
            <w:r w:rsidR="00026CF6" w:rsidRPr="00DC23D8"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 xml:space="preserve">     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0070C0"/>
            <w:vAlign w:val="center"/>
            <w:hideMark/>
          </w:tcPr>
          <w:p w14:paraId="533051CB" w14:textId="60A48B7A" w:rsidR="00026CF6" w:rsidRPr="00DC23D8" w:rsidRDefault="00026CF6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DC23D8">
              <w:rPr>
                <w:rFonts w:ascii="Aptos Narrow" w:eastAsia="Times New Roman" w:hAnsi="Aptos Narrow" w:cs="Arial"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  <w:r w:rsidR="00092471" w:rsidRPr="00092471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Comment</w:t>
            </w:r>
          </w:p>
        </w:tc>
      </w:tr>
      <w:tr w:rsidR="00092471" w:rsidRPr="00DC23D8" w14:paraId="23673734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35FD4" w14:textId="0889B88D" w:rsidR="00092471" w:rsidRPr="0069713D" w:rsidRDefault="0069713D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9713D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Is the equipment designed and built according to an Australian Standard (AS) or an equivalent standard? (Specify the standard)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02873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7C94DB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6CB355C0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A916C" w14:textId="1FE5821F" w:rsidR="00092471" w:rsidRPr="00092471" w:rsidRDefault="00882141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82141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For electrical equipment, does it meet the requirements of AS3000 or AS3820? (Indicate voltage/amperage)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9B2C6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C4E44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0D8B9F82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D3EC4" w14:textId="78319928" w:rsidR="00092471" w:rsidRPr="00092471" w:rsidRDefault="00334E06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334E06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Has the manufacturer or supplier provided safety documentation in English? (e.g., manual, instructions)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DE122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2BFFA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27314C50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E8A50" w14:textId="21B9649E" w:rsidR="00092471" w:rsidRPr="00092471" w:rsidRDefault="00E33EDE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E33EDE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Is the equipment equipped with guards to prevent access to moving parts during operation?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CDF80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7136E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217D1167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B9286" w14:textId="25FD9FC1" w:rsidR="00092471" w:rsidRPr="00092471" w:rsidRDefault="00F6703B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703B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Does the equipment contain a Class 3 or 4 laser? (If so, inform the Radiation Safety Officer)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0C45F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A3200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1D428155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83818" w14:textId="57089C90" w:rsidR="00092471" w:rsidRPr="00092471" w:rsidRDefault="00405762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0576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Does the equipment include an ionising radiation source? (If so, inform the Radiation Safety Officer)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C94FD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C5E17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09AF980F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85FB7" w14:textId="4BCBC41C" w:rsidR="00092471" w:rsidRPr="00092471" w:rsidRDefault="00405762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0576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Does the equipment generate high noise levels? (Request evidence from the manufacturer showing that noise control measures have been implemented, such as a noise test report)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CAE0D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DCF89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1B0494AB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E1908" w14:textId="08A5D6F6" w:rsidR="00092471" w:rsidRPr="00092471" w:rsidRDefault="002A3C42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C4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Will the equipment produce fumes, excessive heat, or humidity? (Determine how this will be managed)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31F1F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DD295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20E13E7E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8253D" w14:textId="362B3935" w:rsidR="00092471" w:rsidRPr="00092471" w:rsidRDefault="002A3C42" w:rsidP="00DC23D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C4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Are any additional engineering controls necessary for safe operation? (e.g., local exhaust ventilation, emergency stop mechanisms)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42B8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1511A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092471" w:rsidRPr="00DC23D8" w14:paraId="614743F6" w14:textId="77777777" w:rsidTr="0009247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73EC3" w14:textId="19D69D29" w:rsidR="00092471" w:rsidRPr="0000173A" w:rsidRDefault="0000173A" w:rsidP="0000173A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bookmarkStart w:id="0" w:name="_Hlk190858703"/>
            <w:r w:rsidRPr="0000173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 xml:space="preserve">Is the equipment required to be registered with </w:t>
            </w:r>
            <w:r w:rsidR="00FF56D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a safety regulator?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FBAA0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7424C" w14:textId="77777777" w:rsidR="00092471" w:rsidRPr="00092471" w:rsidRDefault="00092471" w:rsidP="00DC23D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bookmarkEnd w:id="0"/>
      <w:tr w:rsidR="00B45331" w:rsidRPr="00DC23D8" w14:paraId="7C2CF79C" w14:textId="77777777" w:rsidTr="00A418CA">
        <w:trPr>
          <w:trHeight w:val="404"/>
        </w:trPr>
        <w:tc>
          <w:tcPr>
            <w:tcW w:w="53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3BC"/>
            <w:vAlign w:val="center"/>
          </w:tcPr>
          <w:p w14:paraId="06071301" w14:textId="150E4595" w:rsidR="00B45331" w:rsidRPr="00092471" w:rsidRDefault="00B45331" w:rsidP="003C7DC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Operation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0070C0"/>
            <w:vAlign w:val="center"/>
          </w:tcPr>
          <w:p w14:paraId="7B014E7C" w14:textId="6F92B836" w:rsidR="00B45331" w:rsidRPr="00092471" w:rsidRDefault="00846180" w:rsidP="003C7DC8">
            <w:pPr>
              <w:spacing w:after="0" w:line="240" w:lineRule="auto"/>
              <w:rPr>
                <w:rFonts w:ascii="Aptos Narrow" w:eastAsia="Times New Roman" w:hAnsi="Aptos Narrow" w:cs="Arial"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Answer</w:t>
            </w:r>
          </w:p>
        </w:tc>
      </w:tr>
      <w:tr w:rsidR="00B45331" w:rsidRPr="00092471" w14:paraId="4B5A28BB" w14:textId="77777777" w:rsidTr="00EA0D30">
        <w:trPr>
          <w:trHeight w:val="404"/>
        </w:trPr>
        <w:tc>
          <w:tcPr>
            <w:tcW w:w="535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7177" w14:textId="00E9E5CC" w:rsidR="00B45331" w:rsidRPr="003C7DC8" w:rsidRDefault="0000173A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0173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 xml:space="preserve">Who is responsible for developing a </w:t>
            </w:r>
            <w:r w:rsidR="0022320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 xml:space="preserve">Safe Work Instruction </w:t>
            </w:r>
            <w:r w:rsidRPr="0000173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for the equipment?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0250D" w14:textId="77777777" w:rsidR="00B45331" w:rsidRPr="003C7DC8" w:rsidRDefault="00B45331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B45331" w:rsidRPr="00092471" w14:paraId="19786783" w14:textId="77777777" w:rsidTr="00004B61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9E14B" w14:textId="062764C2" w:rsidR="00B45331" w:rsidRPr="006F2296" w:rsidRDefault="00441A0A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41A0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Who will conduct training on the proper use of the equipment?</w:t>
            </w:r>
          </w:p>
        </w:tc>
        <w:tc>
          <w:tcPr>
            <w:tcW w:w="3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503A" w14:textId="77777777" w:rsidR="00B45331" w:rsidRPr="003C7DC8" w:rsidRDefault="00B45331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B45331" w:rsidRPr="00092471" w14:paraId="54AE4E23" w14:textId="77777777" w:rsidTr="003460C3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DE47F" w14:textId="22ECD72D" w:rsidR="00B45331" w:rsidRPr="006F2296" w:rsidRDefault="00441A0A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41A0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What ongoing maintenance and servicing will be required?</w:t>
            </w:r>
          </w:p>
        </w:tc>
        <w:tc>
          <w:tcPr>
            <w:tcW w:w="3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C842" w14:textId="77777777" w:rsidR="00B45331" w:rsidRPr="003C7DC8" w:rsidRDefault="00B45331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B45331" w:rsidRPr="00092471" w14:paraId="79C2ACB9" w14:textId="77777777" w:rsidTr="00DD2603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7D77" w14:textId="0A9A35E9" w:rsidR="00B45331" w:rsidRPr="006F2296" w:rsidRDefault="005625D7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625D7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What waste disposal methods will be needed?</w:t>
            </w:r>
          </w:p>
        </w:tc>
        <w:tc>
          <w:tcPr>
            <w:tcW w:w="3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809B" w14:textId="77777777" w:rsidR="00B45331" w:rsidRPr="003C7DC8" w:rsidRDefault="00B45331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B45331" w:rsidRPr="00092471" w14:paraId="0171D1F9" w14:textId="77777777" w:rsidTr="004E6395">
        <w:trPr>
          <w:trHeight w:val="40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644F9" w14:textId="0678D649" w:rsidR="00B45331" w:rsidRPr="006F2296" w:rsidRDefault="005625D7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625D7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How will the equipment be decommissioned and disposed of?</w:t>
            </w:r>
          </w:p>
        </w:tc>
        <w:tc>
          <w:tcPr>
            <w:tcW w:w="3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7CF7" w14:textId="77777777" w:rsidR="00B45331" w:rsidRPr="003C7DC8" w:rsidRDefault="00B45331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693BEA" w:rsidRPr="00092471" w14:paraId="15DBA47D" w14:textId="77777777" w:rsidTr="00693BEA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4FA20661" w14:textId="64E2012D" w:rsidR="00693BEA" w:rsidRPr="006A2CE4" w:rsidRDefault="00693BEA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  <w:bookmarkStart w:id="1" w:name="_Hlk190861442"/>
            <w:r w:rsidRPr="00693BEA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Installation</w:t>
            </w:r>
            <w:r w:rsidR="00107A9B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br/>
            </w:r>
            <w:r w:rsidR="006A2CE4" w:rsidRPr="006A2CE4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  <w:t>Consider whether the equipment has any specific installation needs.</w:t>
            </w:r>
          </w:p>
        </w:tc>
      </w:tr>
      <w:bookmarkEnd w:id="1"/>
      <w:tr w:rsidR="00846180" w:rsidRPr="00092471" w14:paraId="6C93CA4C" w14:textId="77777777" w:rsidTr="00EF0400">
        <w:trPr>
          <w:trHeight w:val="404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18B6" w14:textId="74BFA594" w:rsidR="00846180" w:rsidRPr="00394126" w:rsidRDefault="006A2CE4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2CE4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Who will be responsible for installing the equipment? (e.g., Technician, Contractor)</w:t>
            </w:r>
          </w:p>
        </w:tc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2D0A" w14:textId="6A5AFBD5" w:rsidR="00846180" w:rsidRPr="00EF0400" w:rsidRDefault="00846180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</w:tr>
      <w:tr w:rsidR="009E207C" w:rsidRPr="00092471" w14:paraId="67658BF0" w14:textId="77777777" w:rsidTr="000B0F22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A232" w14:textId="6FC29370" w:rsidR="009E207C" w:rsidRPr="007C4EF4" w:rsidRDefault="00C157EF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161825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536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5B3536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7C4EF4" w:rsidRPr="00D23654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Unique power needs (e.g., 3-phase power, hard-wired connection, transformer, backup generator, power conditioning)</w:t>
            </w:r>
          </w:p>
          <w:p w14:paraId="729CC421" w14:textId="77777777" w:rsidR="00B21D7F" w:rsidRDefault="00C157EF" w:rsidP="00217901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-180222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22095D" w:rsidRPr="0022095D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Non-standard IT supply (e.g. new ports, high speed connectivity, data storage)</w:t>
            </w:r>
          </w:p>
          <w:p w14:paraId="63029B51" w14:textId="53BF729D" w:rsidR="00217901" w:rsidRDefault="0022095D" w:rsidP="00217901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2095D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 xml:space="preserve"> </w:t>
            </w: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19951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217901" w:rsidRPr="005B3536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Special power (e.g. 3-phase power, hard-wired, transformer, back-up generator, power conditioning)</w:t>
            </w:r>
          </w:p>
          <w:p w14:paraId="22EC2EC7" w14:textId="26EEC8BF" w:rsidR="00DE3BFA" w:rsidRPr="00DE3BFA" w:rsidRDefault="00C157EF" w:rsidP="00DE3BFA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-333844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DE3BFA" w:rsidRPr="00DE3BF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Speciali</w:t>
            </w:r>
            <w:r w:rsidR="00223202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s</w:t>
            </w:r>
            <w:r w:rsidR="00DE3BFA" w:rsidRPr="00DE3BF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ed plumbing, heating, or cooling (e.g., cooling water, chiller, heat exchanger, humidity/pressure control, enhanced air conditioning, drainage, cryogen supply)</w:t>
            </w:r>
          </w:p>
          <w:p w14:paraId="57D2B9E3" w14:textId="77777777" w:rsidR="00DE3BFA" w:rsidRPr="00DE3BFA" w:rsidRDefault="00C157EF" w:rsidP="00DE3BFA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155935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DE3BFA" w:rsidRPr="00DE3BFA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Additional gas supply requirements (e.g., reticulation, gas monitoring, gas dryers, helium recovery)</w:t>
            </w:r>
          </w:p>
          <w:p w14:paraId="142276AE" w14:textId="6CAEE3EF" w:rsidR="00217901" w:rsidRDefault="00C157EF" w:rsidP="00217901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1933390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742048" w:rsidRPr="00742048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Environmental controls (e.g., mechanical ventilation, gas alarms, HEPA-filtered air, cleanroom standards, room interlocks, acoustic treatment)</w:t>
            </w:r>
          </w:p>
          <w:p w14:paraId="43990537" w14:textId="77777777" w:rsidR="00742048" w:rsidRPr="00742048" w:rsidRDefault="00C157EF" w:rsidP="0074204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30821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742048" w:rsidRPr="00742048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Reinforced flooring or vibration control (e.g., anti-vibration tables)</w:t>
            </w:r>
          </w:p>
          <w:p w14:paraId="7C7D4E78" w14:textId="3D639784" w:rsidR="00531E2B" w:rsidRDefault="00C157EF" w:rsidP="0022095D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-83753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901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17901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43095B" w:rsidRPr="0043095B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Additional fire safety systems (e.g., gas suppression, Very Early Smoke Detection Apparatus (VESDA))</w:t>
            </w:r>
          </w:p>
          <w:p w14:paraId="2C026967" w14:textId="45E00E68" w:rsidR="00E11B0C" w:rsidRDefault="00C157EF" w:rsidP="0022095D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-54259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95D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2095D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43095B" w:rsidRPr="0043095B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 xml:space="preserve">Enhanced security features (e.g., </w:t>
            </w:r>
            <w:proofErr w:type="spellStart"/>
            <w:r w:rsidR="0043095B" w:rsidRPr="0043095B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Cardax</w:t>
            </w:r>
            <w:proofErr w:type="spellEnd"/>
            <w:r w:rsidR="0043095B" w:rsidRPr="0043095B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 xml:space="preserve"> reader, CCTV)</w:t>
            </w:r>
          </w:p>
          <w:p w14:paraId="4E7F6D5F" w14:textId="77777777" w:rsidR="00A051EF" w:rsidRPr="00A051EF" w:rsidRDefault="00C157EF" w:rsidP="00A051E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-93250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95D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22095D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A051EF" w:rsidRPr="00A051EF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Site-specific requirements (e.g., cleanroom environment, shielding from electromagnetic interference)</w:t>
            </w:r>
          </w:p>
          <w:p w14:paraId="42704074" w14:textId="3DD14D25" w:rsidR="00217901" w:rsidRPr="00310DCD" w:rsidRDefault="00C157EF" w:rsidP="0050017F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</w:pPr>
            <w:sdt>
              <w:sdtPr>
                <w:rPr>
                  <w:rFonts w:ascii="Aptos Narrow" w:eastAsia="Times New Roman" w:hAnsi="Aptos Narrow" w:cs="Arial"/>
                  <w:b/>
                  <w:bCs/>
                  <w:kern w:val="0"/>
                  <w:sz w:val="22"/>
                  <w:szCs w:val="22"/>
                  <w:lang w:eastAsia="en-AU"/>
                  <w14:ligatures w14:val="none"/>
                </w:rPr>
                <w:id w:val="206366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DCD" w:rsidRPr="005B3536">
                  <w:rPr>
                    <w:rFonts w:ascii="Aptos Narrow" w:eastAsia="Times New Roman" w:hAnsi="Aptos Narrow" w:cs="Arial" w:hint="eastAsia"/>
                    <w:b/>
                    <w:bCs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="00310DCD"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</w:t>
            </w:r>
            <w:r w:rsidR="009B0F0F" w:rsidRPr="009B0F0F">
              <w:rPr>
                <w:rFonts w:ascii="Aptos Narrow" w:eastAsia="Times New Roman" w:hAnsi="Aptos Narrow" w:cs="Arial"/>
                <w:kern w:val="0"/>
                <w:sz w:val="18"/>
                <w:szCs w:val="18"/>
                <w:lang w:eastAsia="en-AU"/>
                <w14:ligatures w14:val="none"/>
              </w:rPr>
              <w:t>Special delivery and access logistics (e.g., crane, scaffolding, forklift, pallet jack, professional removal services)</w:t>
            </w:r>
          </w:p>
        </w:tc>
      </w:tr>
    </w:tbl>
    <w:p w14:paraId="51939242" w14:textId="77777777" w:rsidR="00F818B8" w:rsidRDefault="00F818B8"/>
    <w:tbl>
      <w:tblPr>
        <w:tblW w:w="9204" w:type="dxa"/>
        <w:tblLook w:val="04A0" w:firstRow="1" w:lastRow="0" w:firstColumn="1" w:lastColumn="0" w:noHBand="0" w:noVBand="1"/>
      </w:tblPr>
      <w:tblGrid>
        <w:gridCol w:w="711"/>
        <w:gridCol w:w="2668"/>
        <w:gridCol w:w="980"/>
        <w:gridCol w:w="2583"/>
        <w:gridCol w:w="810"/>
        <w:gridCol w:w="1452"/>
      </w:tblGrid>
      <w:tr w:rsidR="00E23F5D" w:rsidRPr="00693BEA" w14:paraId="17F6D64C" w14:textId="77777777" w:rsidTr="0050017F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E6C9E04" w14:textId="3151CCB8" w:rsidR="00E23F5D" w:rsidRPr="00693BEA" w:rsidRDefault="00E23F5D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Pre-purchase declaration</w:t>
            </w:r>
            <w:r w:rsidR="00F12972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 xml:space="preserve"> (Technical </w:t>
            </w:r>
            <w:r w:rsidR="00223202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 xml:space="preserve">team member </w:t>
            </w:r>
            <w:r w:rsidR="00F12972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review)</w:t>
            </w:r>
          </w:p>
        </w:tc>
      </w:tr>
      <w:tr w:rsidR="00906CF5" w:rsidRPr="00693BEA" w14:paraId="1EBBFF33" w14:textId="77777777" w:rsidTr="000507D6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5C76" w14:textId="5E741347" w:rsidR="00906CF5" w:rsidRPr="000507D6" w:rsidRDefault="00651B10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507D6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I have reviewed this purchase </w:t>
            </w:r>
            <w:r w:rsidR="000507D6" w:rsidRPr="000507D6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and confirm that there is sufficient space within the lab</w:t>
            </w:r>
            <w:r w:rsidR="000507D6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:</w:t>
            </w:r>
          </w:p>
        </w:tc>
      </w:tr>
      <w:tr w:rsidR="000507D6" w:rsidRPr="00693BEA" w14:paraId="4FA9484B" w14:textId="77777777" w:rsidTr="007F1703">
        <w:trPr>
          <w:trHeight w:val="4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24ACE" w14:textId="27A8B441" w:rsidR="000507D6" w:rsidRPr="000507D6" w:rsidRDefault="000507D6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Name: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A8B1" w14:textId="77777777" w:rsidR="000507D6" w:rsidRPr="000507D6" w:rsidRDefault="000507D6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3856" w14:textId="75690CED" w:rsidR="000507D6" w:rsidRPr="000507D6" w:rsidRDefault="007F1703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Signature: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1144" w14:textId="77777777" w:rsidR="000507D6" w:rsidRPr="000507D6" w:rsidRDefault="000507D6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FEE6" w14:textId="0EBD3490" w:rsidR="000507D6" w:rsidRPr="000507D6" w:rsidRDefault="007F1703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Date: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9C3A" w14:textId="618FEBB4" w:rsidR="000507D6" w:rsidRPr="000507D6" w:rsidRDefault="000507D6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8B2CF9" w:rsidRPr="00693BEA" w14:paraId="6208EDEF" w14:textId="77777777" w:rsidTr="0050017F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0A29009B" w14:textId="1A713B7A" w:rsidR="008B2CF9" w:rsidRPr="00693BEA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 xml:space="preserve">Pre-purchase declaration (Responsible person </w:t>
            </w:r>
            <w:r w:rsidR="00746D3D"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for the equipment</w:t>
            </w:r>
            <w:r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)</w:t>
            </w:r>
          </w:p>
        </w:tc>
      </w:tr>
      <w:tr w:rsidR="008B2CF9" w:rsidRPr="00693BEA" w14:paraId="18E87879" w14:textId="77777777" w:rsidTr="0050017F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C970" w14:textId="54BAE90E" w:rsidR="008B2CF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91629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 declare that all safety measures have been considered to the best of my knowledge</w:t>
            </w:r>
            <w:r w:rsidR="008B2CF9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:</w:t>
            </w:r>
          </w:p>
        </w:tc>
      </w:tr>
      <w:tr w:rsidR="008B2CF9" w:rsidRPr="00693BEA" w14:paraId="70C460C5" w14:textId="77777777" w:rsidTr="0050017F">
        <w:trPr>
          <w:trHeight w:val="4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88EF" w14:textId="77777777" w:rsidR="008B2CF9" w:rsidRPr="000507D6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Name: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FD89" w14:textId="77777777" w:rsidR="008B2CF9" w:rsidRPr="000507D6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39E6" w14:textId="77777777" w:rsidR="008B2CF9" w:rsidRPr="000507D6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Signature: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112F" w14:textId="77777777" w:rsidR="008B2CF9" w:rsidRPr="000507D6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0FBD" w14:textId="77777777" w:rsidR="008B2CF9" w:rsidRPr="000507D6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Date: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B36E" w14:textId="77777777" w:rsidR="008B2CF9" w:rsidRPr="000507D6" w:rsidRDefault="008B2CF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</w:tbl>
    <w:p w14:paraId="5FE6C400" w14:textId="77777777" w:rsidR="00E23F5D" w:rsidRDefault="00E23F5D"/>
    <w:tbl>
      <w:tblPr>
        <w:tblW w:w="9204" w:type="dxa"/>
        <w:tblLook w:val="04A0" w:firstRow="1" w:lastRow="0" w:firstColumn="1" w:lastColumn="0" w:noHBand="0" w:noVBand="1"/>
      </w:tblPr>
      <w:tblGrid>
        <w:gridCol w:w="711"/>
        <w:gridCol w:w="2668"/>
        <w:gridCol w:w="980"/>
        <w:gridCol w:w="2583"/>
        <w:gridCol w:w="810"/>
        <w:gridCol w:w="1452"/>
      </w:tblGrid>
      <w:tr w:rsidR="00891629" w:rsidRPr="00693BEA" w14:paraId="031655CF" w14:textId="77777777" w:rsidTr="0050017F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45A9184F" w14:textId="6EC35729" w:rsidR="00891629" w:rsidRPr="00693BEA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22"/>
                <w:szCs w:val="22"/>
                <w:lang w:eastAsia="en-AU"/>
                <w14:ligatures w14:val="none"/>
              </w:rPr>
              <w:t>Post-purchase declaration</w:t>
            </w:r>
          </w:p>
        </w:tc>
      </w:tr>
      <w:tr w:rsidR="00891629" w:rsidRPr="000507D6" w14:paraId="4DCD1A90" w14:textId="77777777" w:rsidTr="0050017F">
        <w:trPr>
          <w:trHeight w:val="404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A824" w14:textId="4CE352F7" w:rsidR="00891629" w:rsidRPr="000507D6" w:rsidRDefault="0058480D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8480D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 declare that the item purchased meets the above safety requirements and all controls have been implemented</w:t>
            </w:r>
            <w:r w:rsidR="00891629"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:</w:t>
            </w:r>
          </w:p>
        </w:tc>
      </w:tr>
      <w:tr w:rsidR="00891629" w:rsidRPr="000507D6" w14:paraId="6B8F6FB7" w14:textId="77777777" w:rsidTr="0050017F">
        <w:trPr>
          <w:trHeight w:val="4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DA99" w14:textId="77777777" w:rsidR="0089162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Name: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F765" w14:textId="77777777" w:rsidR="0089162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D966" w14:textId="77777777" w:rsidR="0089162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Signature: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F3B3" w14:textId="77777777" w:rsidR="0089162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E51B" w14:textId="77777777" w:rsidR="0089162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Date: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16CB" w14:textId="77777777" w:rsidR="00891629" w:rsidRPr="000507D6" w:rsidRDefault="00891629" w:rsidP="0050017F">
            <w:pPr>
              <w:spacing w:after="0" w:line="240" w:lineRule="auto"/>
              <w:rPr>
                <w:rFonts w:ascii="Aptos Narrow" w:eastAsia="Times New Roman" w:hAnsi="Aptos Narrow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</w:tbl>
    <w:p w14:paraId="77A9BC48" w14:textId="77777777" w:rsidR="00891629" w:rsidRDefault="00891629"/>
    <w:sectPr w:rsidR="008916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9FC93" w14:textId="77777777" w:rsidR="00C157EF" w:rsidRDefault="00C157EF" w:rsidP="00A27413">
      <w:pPr>
        <w:spacing w:after="0" w:line="240" w:lineRule="auto"/>
      </w:pPr>
      <w:r>
        <w:separator/>
      </w:r>
    </w:p>
  </w:endnote>
  <w:endnote w:type="continuationSeparator" w:id="0">
    <w:p w14:paraId="6EF58CC9" w14:textId="77777777" w:rsidR="00C157EF" w:rsidRDefault="00C157EF" w:rsidP="00A27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BC5BB" w14:textId="77777777" w:rsidR="009C53E5" w:rsidRDefault="009C5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38FC" w14:textId="77777777" w:rsidR="009C53E5" w:rsidRDefault="009C53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BC48B" w14:textId="77777777" w:rsidR="009C53E5" w:rsidRDefault="009C5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8C685" w14:textId="77777777" w:rsidR="00C157EF" w:rsidRDefault="00C157EF" w:rsidP="00A27413">
      <w:pPr>
        <w:spacing w:after="0" w:line="240" w:lineRule="auto"/>
      </w:pPr>
      <w:r>
        <w:separator/>
      </w:r>
    </w:p>
  </w:footnote>
  <w:footnote w:type="continuationSeparator" w:id="0">
    <w:p w14:paraId="11266138" w14:textId="77777777" w:rsidR="00C157EF" w:rsidRDefault="00C157EF" w:rsidP="00A27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24AB" w14:textId="77777777" w:rsidR="009C53E5" w:rsidRDefault="009C53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243CE" w14:textId="26D3ADF0" w:rsidR="00A27413" w:rsidRDefault="00A27413">
    <w:pPr>
      <w:pStyle w:val="Header"/>
    </w:pPr>
    <w:r w:rsidRPr="00A27413">
      <w:t>HRP04 – FOR – 01 Plant pre-purchase assessment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8D9F" w14:textId="77777777" w:rsidR="009C53E5" w:rsidRDefault="009C5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811CF"/>
    <w:multiLevelType w:val="multilevel"/>
    <w:tmpl w:val="D116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1F7AFE"/>
    <w:multiLevelType w:val="multilevel"/>
    <w:tmpl w:val="5864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MwMjMzMrEwsjAwNjFW0lEKTi0uzszPAykwrAUAe77L4ywAAAA="/>
  </w:docVars>
  <w:rsids>
    <w:rsidRoot w:val="00DC23D8"/>
    <w:rsid w:val="0000173A"/>
    <w:rsid w:val="00026CF6"/>
    <w:rsid w:val="000507D6"/>
    <w:rsid w:val="00066D85"/>
    <w:rsid w:val="00092471"/>
    <w:rsid w:val="0010050F"/>
    <w:rsid w:val="0010287C"/>
    <w:rsid w:val="00107A9B"/>
    <w:rsid w:val="00217901"/>
    <w:rsid w:val="0022095D"/>
    <w:rsid w:val="00223202"/>
    <w:rsid w:val="002A3C42"/>
    <w:rsid w:val="00310DCD"/>
    <w:rsid w:val="00334E06"/>
    <w:rsid w:val="00394126"/>
    <w:rsid w:val="003C7DC8"/>
    <w:rsid w:val="003E231A"/>
    <w:rsid w:val="003F6DAE"/>
    <w:rsid w:val="00405762"/>
    <w:rsid w:val="0042653A"/>
    <w:rsid w:val="0043095B"/>
    <w:rsid w:val="00441A0A"/>
    <w:rsid w:val="00531E2B"/>
    <w:rsid w:val="00533AD4"/>
    <w:rsid w:val="005625D7"/>
    <w:rsid w:val="0058480D"/>
    <w:rsid w:val="005B3536"/>
    <w:rsid w:val="00651B10"/>
    <w:rsid w:val="00674C51"/>
    <w:rsid w:val="00693BEA"/>
    <w:rsid w:val="0069713D"/>
    <w:rsid w:val="006A2CE4"/>
    <w:rsid w:val="006D68B2"/>
    <w:rsid w:val="006F2296"/>
    <w:rsid w:val="00742048"/>
    <w:rsid w:val="00746D3D"/>
    <w:rsid w:val="007C4EF4"/>
    <w:rsid w:val="007F1703"/>
    <w:rsid w:val="00846180"/>
    <w:rsid w:val="00882141"/>
    <w:rsid w:val="00891629"/>
    <w:rsid w:val="008B2CF9"/>
    <w:rsid w:val="00906CF5"/>
    <w:rsid w:val="00916644"/>
    <w:rsid w:val="00925885"/>
    <w:rsid w:val="00942868"/>
    <w:rsid w:val="009B0F0F"/>
    <w:rsid w:val="009C53E5"/>
    <w:rsid w:val="009E207C"/>
    <w:rsid w:val="00A051EF"/>
    <w:rsid w:val="00A27413"/>
    <w:rsid w:val="00A3591C"/>
    <w:rsid w:val="00AA1B38"/>
    <w:rsid w:val="00AE14CB"/>
    <w:rsid w:val="00B21D7F"/>
    <w:rsid w:val="00B45331"/>
    <w:rsid w:val="00B5721A"/>
    <w:rsid w:val="00BE7118"/>
    <w:rsid w:val="00C157EF"/>
    <w:rsid w:val="00D23654"/>
    <w:rsid w:val="00D44407"/>
    <w:rsid w:val="00D57D83"/>
    <w:rsid w:val="00DC23D8"/>
    <w:rsid w:val="00DE3BFA"/>
    <w:rsid w:val="00DF332D"/>
    <w:rsid w:val="00E11B0C"/>
    <w:rsid w:val="00E23F5D"/>
    <w:rsid w:val="00E33EDE"/>
    <w:rsid w:val="00EF0400"/>
    <w:rsid w:val="00F12972"/>
    <w:rsid w:val="00F6703B"/>
    <w:rsid w:val="00F818B8"/>
    <w:rsid w:val="00FC0FE4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3CF2"/>
  <w15:chartTrackingRefBased/>
  <w15:docId w15:val="{E1D1E0C1-F820-4DC1-B07B-239A2142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D83"/>
  </w:style>
  <w:style w:type="paragraph" w:styleId="Heading1">
    <w:name w:val="heading 1"/>
    <w:basedOn w:val="Normal"/>
    <w:next w:val="Normal"/>
    <w:link w:val="Heading1Char"/>
    <w:uiPriority w:val="9"/>
    <w:qFormat/>
    <w:rsid w:val="00DC2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3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7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413"/>
  </w:style>
  <w:style w:type="paragraph" w:styleId="Footer">
    <w:name w:val="footer"/>
    <w:basedOn w:val="Normal"/>
    <w:link w:val="FooterChar"/>
    <w:uiPriority w:val="99"/>
    <w:unhideWhenUsed/>
    <w:rsid w:val="00A27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3176</Characters>
  <Application>Microsoft Office Word</Application>
  <DocSecurity>0</DocSecurity>
  <Lines>83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Bancroft</dc:creator>
  <cp:keywords/>
  <dc:description/>
  <cp:lastModifiedBy>Jessica Arana Cardoso</cp:lastModifiedBy>
  <cp:revision>2</cp:revision>
  <dcterms:created xsi:type="dcterms:W3CDTF">2025-03-21T03:42:00Z</dcterms:created>
  <dcterms:modified xsi:type="dcterms:W3CDTF">2025-03-21T03:42:00Z</dcterms:modified>
</cp:coreProperties>
</file>