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34058" w:rsidP="00034058" w:rsidRDefault="00034058" w14:paraId="6858C948" w14:textId="339C58EF">
      <w:pPr>
        <w:pStyle w:val="SubHdg2"/>
      </w:pPr>
      <w:r w:rsidR="00034058">
        <w:rPr/>
        <w:t>WHSMP01 - GUI - 01 Safety Leadership Walk and Talk Guidance Note</w:t>
      </w:r>
      <w:r>
        <w:br/>
      </w:r>
    </w:p>
    <w:p w:rsidRPr="006B2207" w:rsidR="00034058" w:rsidP="00034058" w:rsidRDefault="00034058" w14:paraId="312EBA15" w14:textId="77777777">
      <w:pPr>
        <w:pStyle w:val="Section"/>
      </w:pPr>
      <w:r>
        <w:t>Purpose and Scope</w:t>
      </w:r>
    </w:p>
    <w:p w:rsidR="00034058" w:rsidP="00034058" w:rsidRDefault="00034058" w14:paraId="2E32CF29" w14:textId="788F7DAC">
      <w:pPr>
        <w:pStyle w:val="Clause"/>
        <w:numPr>
          <w:ilvl w:val="0"/>
          <w:numId w:val="0"/>
        </w:numPr>
      </w:pPr>
      <w:r>
        <w:t>The purpose of a Leadership Walk and Talk (LWT) is to demonstrate visible commitment to employee health, safety and wellbeing at Southern Cross University (SCU).</w:t>
      </w:r>
      <w:r w:rsidR="002F581B">
        <w:t xml:space="preserve"> </w:t>
      </w:r>
      <w:r>
        <w:t>It is about engaging in conversation with employees to validate the reporting and discussions you are having at a senior leadership level. A record must be produced of all LWT</w:t>
      </w:r>
      <w:r w:rsidR="305D53C8">
        <w:t>’</w:t>
      </w:r>
      <w:r>
        <w:t>s which captures both good practice and areas for improvement.</w:t>
      </w:r>
    </w:p>
    <w:p w:rsidR="00034058" w:rsidP="00034058" w:rsidRDefault="00034058" w14:paraId="7C0AB002" w14:textId="2D5702F8">
      <w:pPr>
        <w:pStyle w:val="Clause"/>
        <w:numPr>
          <w:ilvl w:val="0"/>
          <w:numId w:val="0"/>
        </w:numPr>
      </w:pPr>
      <w:r>
        <w:t>This Guideline applies to those required to undertake Leadership Walk and Talks.</w:t>
      </w:r>
    </w:p>
    <w:p w:rsidR="00034058" w:rsidP="00034058" w:rsidRDefault="00034058" w14:paraId="410F43D3" w14:textId="77777777">
      <w:pPr>
        <w:pStyle w:val="Section"/>
      </w:pPr>
      <w:bookmarkStart w:name="s3" w:id="0"/>
      <w:bookmarkEnd w:id="0"/>
      <w:r>
        <w:t>Guidelines</w:t>
      </w:r>
    </w:p>
    <w:p w:rsidR="00034058" w:rsidP="00034058" w:rsidRDefault="00034058" w14:paraId="01A9BC50" w14:textId="77777777">
      <w:pPr>
        <w:pStyle w:val="Clause"/>
        <w:numPr>
          <w:ilvl w:val="0"/>
          <w:numId w:val="0"/>
        </w:numPr>
      </w:pPr>
      <w:r>
        <w:t>S</w:t>
      </w:r>
      <w:r w:rsidRPr="00A31C2C">
        <w:t>afety culture can be described as our:</w:t>
      </w:r>
    </w:p>
    <w:p w:rsidRPr="00A31C2C" w:rsidR="00034058" w:rsidP="7CAEB63D" w:rsidRDefault="00034058" w14:paraId="67AA078D" w14:textId="77777777">
      <w:pPr>
        <w:pStyle w:val="Clause"/>
      </w:pPr>
      <w:r>
        <w:t>Values: what is important</w:t>
      </w:r>
    </w:p>
    <w:p w:rsidRPr="00A31C2C" w:rsidR="00034058" w:rsidP="7CAEB63D" w:rsidRDefault="00034058" w14:paraId="00F098CD" w14:textId="77777777">
      <w:pPr>
        <w:pStyle w:val="Clause"/>
      </w:pPr>
      <w:r>
        <w:t>Beliefs: how things work</w:t>
      </w:r>
    </w:p>
    <w:p w:rsidR="00034058" w:rsidP="7CAEB63D" w:rsidRDefault="00034058" w14:paraId="2922909E" w14:textId="77777777">
      <w:pPr>
        <w:pStyle w:val="Clause"/>
      </w:pPr>
      <w:r>
        <w:t>Behaviours: the way we do things around here</w:t>
      </w:r>
    </w:p>
    <w:p w:rsidRPr="00A31C2C" w:rsidR="00034058" w:rsidP="00034058" w:rsidRDefault="00034058" w14:paraId="2E12D451" w14:textId="77777777">
      <w:pPr>
        <w:pStyle w:val="Clause"/>
        <w:numPr>
          <w:ilvl w:val="0"/>
          <w:numId w:val="0"/>
        </w:numPr>
      </w:pPr>
      <w:r w:rsidRPr="00A31C2C">
        <w:t>Thinking and talking about our safety culture is</w:t>
      </w:r>
      <w:r>
        <w:t xml:space="preserve"> </w:t>
      </w:r>
      <w:r w:rsidRPr="00A31C2C">
        <w:t>essential for us to understand what we do well, and where we need to improve.</w:t>
      </w:r>
    </w:p>
    <w:p w:rsidR="00034058" w:rsidP="00034058" w:rsidRDefault="00034058" w14:paraId="23680161" w14:textId="77777777">
      <w:pPr>
        <w:pStyle w:val="Clause"/>
        <w:numPr>
          <w:ilvl w:val="0"/>
          <w:numId w:val="0"/>
        </w:numPr>
      </w:pPr>
      <w:r w:rsidRPr="00A31C2C">
        <w:t>This guidance is designed to help us to do this.</w:t>
      </w:r>
    </w:p>
    <w:p w:rsidRPr="00034058" w:rsidR="00034058" w:rsidP="00034058" w:rsidRDefault="00034058" w14:paraId="6809AF2E" w14:textId="7B176D02">
      <w:pPr>
        <w:pStyle w:val="Clause"/>
        <w:numPr>
          <w:ilvl w:val="0"/>
          <w:numId w:val="0"/>
        </w:numPr>
        <w:rPr>
          <w:b/>
          <w:bCs/>
        </w:rPr>
      </w:pPr>
      <w:r w:rsidRPr="7CAEB63D">
        <w:rPr>
          <w:b/>
          <w:bCs/>
        </w:rPr>
        <w:t>Conducting a LWT:</w:t>
      </w:r>
    </w:p>
    <w:p w:rsidR="00034058" w:rsidP="00034058" w:rsidRDefault="00034058" w14:paraId="1039BAA6" w14:textId="152B2D6C">
      <w:pPr>
        <w:pStyle w:val="Clause"/>
        <w:numPr>
          <w:ilvl w:val="0"/>
          <w:numId w:val="0"/>
        </w:numPr>
        <w:ind w:firstLine="720"/>
      </w:pPr>
      <w:r>
        <w:t>1. Contact the Work Unit and mutually agree a convenient time to visit</w:t>
      </w:r>
      <w:r w:rsidR="28457ED0">
        <w:t>.</w:t>
      </w:r>
    </w:p>
    <w:p w:rsidR="00034058" w:rsidP="00034058" w:rsidRDefault="00034058" w14:paraId="4C673EDA" w14:textId="69AED812">
      <w:pPr>
        <w:pStyle w:val="Clause"/>
        <w:numPr>
          <w:ilvl w:val="0"/>
          <w:numId w:val="0"/>
        </w:numPr>
        <w:ind w:left="720"/>
      </w:pPr>
      <w:r>
        <w:t>2. The main purpose is visibility and clear demonstration of interest – not inspection</w:t>
      </w:r>
      <w:r w:rsidR="420CD2F4">
        <w:t>.</w:t>
      </w:r>
    </w:p>
    <w:p w:rsidR="00034058" w:rsidP="00034058" w:rsidRDefault="00034058" w14:paraId="1A2BCA67" w14:textId="26F86EF1">
      <w:pPr>
        <w:pStyle w:val="Clause"/>
        <w:numPr>
          <w:ilvl w:val="0"/>
          <w:numId w:val="0"/>
        </w:numPr>
        <w:ind w:firstLine="720"/>
      </w:pPr>
      <w:r>
        <w:t xml:space="preserve">3. Begin by introducing yourself, explain your role and the purpose of the </w:t>
      </w:r>
      <w:r>
        <w:tab/>
      </w:r>
      <w:r>
        <w:tab/>
      </w:r>
      <w:r>
        <w:t>LWT</w:t>
      </w:r>
      <w:r w:rsidR="25FD43E5">
        <w:t>.</w:t>
      </w:r>
    </w:p>
    <w:p w:rsidR="00034058" w:rsidP="00034058" w:rsidRDefault="00034058" w14:paraId="726DC8EE" w14:textId="1C83DCE5">
      <w:pPr>
        <w:pStyle w:val="Clause"/>
        <w:numPr>
          <w:ilvl w:val="0"/>
          <w:numId w:val="0"/>
        </w:numPr>
        <w:ind w:left="720"/>
      </w:pPr>
      <w:r>
        <w:t>4. Ask to be shown varied aspects of the Work Unit by the people who do the work, not by the managers</w:t>
      </w:r>
      <w:r w:rsidR="6737388B">
        <w:t>.</w:t>
      </w:r>
    </w:p>
    <w:p w:rsidR="00034058" w:rsidP="00034058" w:rsidRDefault="00034058" w14:paraId="58258794" w14:textId="105A94F1">
      <w:pPr>
        <w:pStyle w:val="Clause"/>
        <w:numPr>
          <w:ilvl w:val="0"/>
          <w:numId w:val="0"/>
        </w:numPr>
        <w:ind w:left="720"/>
      </w:pPr>
      <w:r>
        <w:t>5. Walk the area</w:t>
      </w:r>
      <w:r w:rsidR="33EBADE0">
        <w:t>.</w:t>
      </w:r>
    </w:p>
    <w:p w:rsidR="00034058" w:rsidP="7CAEB63D" w:rsidRDefault="31128C9A" w14:paraId="0BF2F9AA" w14:textId="12576D0E">
      <w:pPr>
        <w:pStyle w:val="Clause"/>
        <w:numPr>
          <w:ilvl w:val="0"/>
          <w:numId w:val="0"/>
        </w:numPr>
        <w:ind w:firstLine="720"/>
      </w:pPr>
      <w:r>
        <w:t xml:space="preserve">6. </w:t>
      </w:r>
      <w:r w:rsidR="00034058">
        <w:t xml:space="preserve">Ask for an explanation of what they do, how they do it, when etc. (i.e. the </w:t>
      </w:r>
      <w:r w:rsidR="00034058">
        <w:tab/>
      </w:r>
      <w:r w:rsidR="00034058">
        <w:t>work as done)</w:t>
      </w:r>
      <w:r w:rsidR="46872211">
        <w:t>.</w:t>
      </w:r>
    </w:p>
    <w:p w:rsidR="00034058" w:rsidP="00034058" w:rsidRDefault="00034058" w14:paraId="6A1ECD95" w14:textId="12A8CF5B">
      <w:pPr>
        <w:pStyle w:val="Clause"/>
        <w:numPr>
          <w:ilvl w:val="0"/>
          <w:numId w:val="0"/>
        </w:numPr>
        <w:ind w:left="720"/>
      </w:pPr>
      <w:r>
        <w:t>8. Stay focused on WHS</w:t>
      </w:r>
      <w:r w:rsidR="76531CFC">
        <w:t>.</w:t>
      </w:r>
    </w:p>
    <w:p w:rsidR="00034058" w:rsidP="00034058" w:rsidRDefault="00034058" w14:paraId="61D7E7D5" w14:textId="6E99EAD5">
      <w:pPr>
        <w:pStyle w:val="Clause"/>
        <w:numPr>
          <w:ilvl w:val="0"/>
          <w:numId w:val="0"/>
        </w:numPr>
        <w:ind w:left="720"/>
      </w:pPr>
      <w:r>
        <w:t>9. Close by thanking all involved</w:t>
      </w:r>
      <w:r w:rsidR="6A395DD1">
        <w:t>.</w:t>
      </w:r>
    </w:p>
    <w:p w:rsidR="00034058" w:rsidP="00034058" w:rsidRDefault="00034058" w14:paraId="70CE376F" w14:textId="4D5F5CA8">
      <w:pPr>
        <w:pStyle w:val="Clause"/>
        <w:numPr>
          <w:ilvl w:val="0"/>
          <w:numId w:val="0"/>
        </w:numPr>
        <w:ind w:left="720"/>
      </w:pPr>
      <w:r>
        <w:t xml:space="preserve">10. </w:t>
      </w:r>
      <w:r w:rsidRPr="00A31C2C">
        <w:t>Give feedback</w:t>
      </w:r>
    </w:p>
    <w:p w:rsidR="00034058" w:rsidP="00034058" w:rsidRDefault="00034058" w14:paraId="30EDAD6D" w14:textId="0D616E77">
      <w:pPr>
        <w:pStyle w:val="Clause"/>
        <w:numPr>
          <w:ilvl w:val="0"/>
          <w:numId w:val="0"/>
        </w:numPr>
      </w:pPr>
      <w:r w:rsidR="00034058">
        <w:rPr/>
        <w:t>The following questions are provided to help prompt conversations.</w:t>
      </w:r>
    </w:p>
    <w:p w:rsidR="7CAEB63D" w:rsidP="2EAF6163" w:rsidRDefault="7CAEB63D" w14:paraId="36DED0A6" w14:textId="4159DD10">
      <w:pPr>
        <w:pStyle w:val="Clause"/>
        <w:rPr/>
      </w:pPr>
      <w:r w:rsidR="4ABCD158">
        <w:rPr/>
        <w:t>What is difficult about the work you do?</w:t>
      </w:r>
    </w:p>
    <w:p w:rsidR="7CAEB63D" w:rsidP="2EAF6163" w:rsidRDefault="7CAEB63D" w14:paraId="1CC2964F" w14:textId="707A3AEE">
      <w:pPr>
        <w:pStyle w:val="Clause"/>
        <w:rPr/>
      </w:pPr>
      <w:r w:rsidR="4ABCD158">
        <w:rPr/>
        <w:t xml:space="preserve">What </w:t>
      </w:r>
      <w:r w:rsidR="4ABCD158">
        <w:rPr/>
        <w:t>doesn’t</w:t>
      </w:r>
      <w:r w:rsidR="4ABCD158">
        <w:rPr/>
        <w:t xml:space="preserve"> make sense (from a safety perspective)?</w:t>
      </w:r>
    </w:p>
    <w:p w:rsidR="7CAEB63D" w:rsidP="2EAF6163" w:rsidRDefault="7CAEB63D" w14:paraId="10530CC9" w14:textId="73FC1E3C">
      <w:pPr>
        <w:pStyle w:val="Clause"/>
        <w:rPr/>
      </w:pPr>
      <w:r w:rsidR="341E922C">
        <w:rPr/>
        <w:t>What could happen here that might prevent you or any of us from getting home safely today?</w:t>
      </w:r>
    </w:p>
    <w:p w:rsidR="0CE20455" w:rsidP="2EAF6163" w:rsidRDefault="0CE20455" w14:paraId="62810E31" w14:textId="33292E12">
      <w:pPr>
        <w:pStyle w:val="Clause"/>
        <w:rPr/>
      </w:pPr>
      <w:r w:rsidR="0CE20455">
        <w:rPr/>
        <w:t xml:space="preserve">What do you think we could implement to make </w:t>
      </w:r>
      <w:r w:rsidR="0CE20455">
        <w:rPr/>
        <w:t>our</w:t>
      </w:r>
      <w:r w:rsidR="0CE20455">
        <w:rPr/>
        <w:t xml:space="preserve"> workplace safer?</w:t>
      </w:r>
    </w:p>
    <w:p w:rsidR="5BE1A4FC" w:rsidP="7CAEB63D" w:rsidRDefault="5BE1A4FC" w14:paraId="3FAE5C4F" w14:textId="2590B5B9">
      <w:pPr>
        <w:rPr>
          <w:b/>
          <w:bCs/>
        </w:rPr>
      </w:pPr>
      <w:r w:rsidRPr="00B63927">
        <w:rPr>
          <w:b/>
          <w:bCs/>
        </w:rPr>
        <w:t>Documenting a LWT</w:t>
      </w:r>
    </w:p>
    <w:p w:rsidR="5BE1A4FC" w:rsidP="7CAEB63D" w:rsidRDefault="5BE1A4FC" w14:paraId="227699AA" w14:textId="3FB8A9FC">
      <w:r>
        <w:t>The LWT can be captured and recorded using WHSMP01 – FOR – 01: Leadership Walk and Talk Template. If required, corrective actions can also be captured in RiskWare.</w:t>
      </w:r>
    </w:p>
    <w:p w:rsidR="00B31B6F" w:rsidRDefault="00B31B6F" w14:paraId="16DF1D5C" w14:textId="77777777"/>
    <w:p w:rsidR="5BE1A4FC" w:rsidP="7CAEB63D" w:rsidRDefault="5BE1A4FC" w14:paraId="65BBC85A" w14:textId="3AB5DBE5">
      <w:pPr>
        <w:pStyle w:val="Section"/>
        <w:numPr>
          <w:ilvl w:val="0"/>
          <w:numId w:val="0"/>
        </w:numPr>
      </w:pPr>
      <w:r>
        <w:t xml:space="preserve">Section 3 - </w:t>
      </w:r>
      <w:r w:rsidR="7E7201FC">
        <w:t>Related Documents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7CAEB63D" w:rsidTr="7CAEB63D" w14:paraId="4FA96F27" w14:textId="77777777">
        <w:trPr>
          <w:trHeight w:val="300"/>
        </w:trPr>
        <w:tc>
          <w:tcPr>
            <w:tcW w:w="9015" w:type="dxa"/>
          </w:tcPr>
          <w:p w:rsidR="7E7201FC" w:rsidRDefault="7E7201FC" w14:paraId="3144797C" w14:textId="26CDE7A6">
            <w:pPr>
              <w:rPr>
                <w:rFonts w:eastAsia="Arial" w:cs="Arial"/>
                <w:szCs w:val="24"/>
              </w:rPr>
            </w:pPr>
            <w:r w:rsidRPr="7CAEB63D">
              <w:rPr>
                <w:rFonts w:eastAsia="Arial" w:cs="Arial"/>
                <w:szCs w:val="24"/>
              </w:rPr>
              <w:t>WHSMP01-FOR-01: Leadership Walk and Talk Template</w:t>
            </w:r>
          </w:p>
        </w:tc>
      </w:tr>
      <w:tr w:rsidR="7CAEB63D" w:rsidTr="7CAEB63D" w14:paraId="3447055C" w14:textId="77777777">
        <w:trPr>
          <w:trHeight w:val="300"/>
        </w:trPr>
        <w:tc>
          <w:tcPr>
            <w:tcW w:w="9015" w:type="dxa"/>
          </w:tcPr>
          <w:p w:rsidR="371CFF0B" w:rsidP="7CAEB63D" w:rsidRDefault="371CFF0B" w14:paraId="78FD17A5" w14:textId="545D6BC8">
            <w:r>
              <w:t>WHSMP01: Leadership and Culture Procedure</w:t>
            </w:r>
          </w:p>
        </w:tc>
      </w:tr>
    </w:tbl>
    <w:p w:rsidR="7CAEB63D" w:rsidRDefault="7CAEB63D" w14:paraId="21C20DD7" w14:textId="3D9914AB"/>
    <w:p w:rsidR="7CAEB63D" w:rsidRDefault="7CAEB63D" w14:paraId="0918818A" w14:textId="55C140A0"/>
    <w:sectPr w:rsidR="7CAEB63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29">
    <w:nsid w:val="3259e21c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pStyle w:val="Clause"/>
      <w:lvlText w:val="(%1)"/>
      <w:lvlJc w:val="left"/>
      <w:pPr>
        <w:ind w:left="0" w:firstLine="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22ed7e3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B2496B"/>
    <w:multiLevelType w:val="hybridMultilevel"/>
    <w:tmpl w:val="8730E5E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0C3DB5"/>
    <w:multiLevelType w:val="hybridMultilevel"/>
    <w:tmpl w:val="EFBE10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C8CEFA"/>
    <w:multiLevelType w:val="hybridMultilevel"/>
    <w:tmpl w:val="33944704"/>
    <w:lvl w:ilvl="0" w:tplc="F68AB9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C2BE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6080A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1EC97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9E9A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1C89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F72C8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3CB2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209C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1C7251"/>
    <w:multiLevelType w:val="hybridMultilevel"/>
    <w:tmpl w:val="9800C31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EE427C"/>
    <w:multiLevelType w:val="hybridMultilevel"/>
    <w:tmpl w:val="7FDCA02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0E335D"/>
    <w:multiLevelType w:val="hybridMultilevel"/>
    <w:tmpl w:val="7A14BCF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0AE6B9D"/>
    <w:multiLevelType w:val="hybridMultilevel"/>
    <w:tmpl w:val="646E416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A677BB7"/>
    <w:multiLevelType w:val="hybridMultilevel"/>
    <w:tmpl w:val="CE201C1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03B060C"/>
    <w:multiLevelType w:val="hybridMultilevel"/>
    <w:tmpl w:val="5F4C673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1FF3D00"/>
    <w:multiLevelType w:val="hybridMultilevel"/>
    <w:tmpl w:val="D9FE754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36A187F"/>
    <w:multiLevelType w:val="hybridMultilevel"/>
    <w:tmpl w:val="FA7C218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450123A"/>
    <w:multiLevelType w:val="hybridMultilevel"/>
    <w:tmpl w:val="C8AAC07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4903835"/>
    <w:multiLevelType w:val="hybridMultilevel"/>
    <w:tmpl w:val="0528122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6AA6380"/>
    <w:multiLevelType w:val="hybridMultilevel"/>
    <w:tmpl w:val="C422E7F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7DE7430"/>
    <w:multiLevelType w:val="multilevel"/>
    <w:tmpl w:val="97BC97BA"/>
    <w:lvl w:ilvl="0">
      <w:start w:val="1"/>
      <w:numFmt w:val="decimal"/>
      <w:pStyle w:val="Section"/>
      <w:suff w:val="nothing"/>
      <w:lvlText w:val="Section %1 - "/>
      <w:lvlJc w:val="left"/>
      <w:pPr>
        <w:ind w:left="126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00"/>
        </w:tabs>
        <w:ind w:left="4500" w:hanging="360"/>
      </w:pPr>
      <w:rPr>
        <w:rFonts w:hint="default"/>
      </w:rPr>
    </w:lvl>
  </w:abstractNum>
  <w:abstractNum w:abstractNumId="15" w15:restartNumberingAfterBreak="0">
    <w:nsid w:val="3BFF5D19"/>
    <w:multiLevelType w:val="hybridMultilevel"/>
    <w:tmpl w:val="3A82070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D941BEB"/>
    <w:multiLevelType w:val="multilevel"/>
    <w:tmpl w:val="4182A254"/>
    <w:lvl w:ilvl="0">
      <w:start w:val="1"/>
      <w:numFmt w:val="decimal"/>
      <w:pStyle w:val="Clause"/>
      <w:lvlText w:val="(%1)"/>
      <w:lvlJc w:val="left"/>
      <w:pPr>
        <w:tabs>
          <w:tab w:val="num" w:pos="539"/>
        </w:tabs>
        <w:ind w:left="0" w:firstLine="0"/>
      </w:pPr>
      <w:rPr/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hint="default" w:ascii="Symbol" w:hAnsi="Symbol"/>
      </w:rPr>
    </w:lvl>
    <w:lvl w:ilvl="4">
      <w:start w:val="1"/>
      <w:numFmt w:val="none"/>
      <w:lvlText w:val="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 w15:restartNumberingAfterBreak="0">
    <w:nsid w:val="429466D0"/>
    <w:multiLevelType w:val="hybridMultilevel"/>
    <w:tmpl w:val="0F4674C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322165E"/>
    <w:multiLevelType w:val="hybridMultilevel"/>
    <w:tmpl w:val="9F4E14B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35119E8"/>
    <w:multiLevelType w:val="hybridMultilevel"/>
    <w:tmpl w:val="F886E4F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A48499B"/>
    <w:multiLevelType w:val="hybridMultilevel"/>
    <w:tmpl w:val="F5DA70A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375530B"/>
    <w:multiLevelType w:val="hybridMultilevel"/>
    <w:tmpl w:val="29E0C75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AFF02D8"/>
    <w:multiLevelType w:val="hybridMultilevel"/>
    <w:tmpl w:val="978663B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C542823"/>
    <w:multiLevelType w:val="hybridMultilevel"/>
    <w:tmpl w:val="E09A278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13A018E"/>
    <w:multiLevelType w:val="hybridMultilevel"/>
    <w:tmpl w:val="8E6AE7C2"/>
    <w:lvl w:ilvl="0" w:tplc="0C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5" w15:restartNumberingAfterBreak="0">
    <w:nsid w:val="730D1BCF"/>
    <w:multiLevelType w:val="hybridMultilevel"/>
    <w:tmpl w:val="3428326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72055CD"/>
    <w:multiLevelType w:val="hybridMultilevel"/>
    <w:tmpl w:val="7660BDF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ADB7AB2"/>
    <w:multiLevelType w:val="hybridMultilevel"/>
    <w:tmpl w:val="B19C3B3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0">
    <w:abstractNumId w:val="29"/>
  </w:num>
  <w:num w:numId="29">
    <w:abstractNumId w:val="28"/>
  </w:num>
  <w:num w:numId="1" w16cid:durableId="1039818083">
    <w:abstractNumId w:val="2"/>
  </w:num>
  <w:num w:numId="2" w16cid:durableId="960915455">
    <w:abstractNumId w:val="16"/>
  </w:num>
  <w:num w:numId="3" w16cid:durableId="1150751149">
    <w:abstractNumId w:val="14"/>
  </w:num>
  <w:num w:numId="4" w16cid:durableId="246816018">
    <w:abstractNumId w:val="26"/>
  </w:num>
  <w:num w:numId="5" w16cid:durableId="1031153010">
    <w:abstractNumId w:val="5"/>
  </w:num>
  <w:num w:numId="6" w16cid:durableId="558637651">
    <w:abstractNumId w:val="6"/>
  </w:num>
  <w:num w:numId="7" w16cid:durableId="1861160081">
    <w:abstractNumId w:val="8"/>
  </w:num>
  <w:num w:numId="8" w16cid:durableId="1104617352">
    <w:abstractNumId w:val="27"/>
  </w:num>
  <w:num w:numId="9" w16cid:durableId="2066877673">
    <w:abstractNumId w:val="3"/>
  </w:num>
  <w:num w:numId="10" w16cid:durableId="6754255">
    <w:abstractNumId w:val="10"/>
  </w:num>
  <w:num w:numId="11" w16cid:durableId="1969629843">
    <w:abstractNumId w:val="21"/>
  </w:num>
  <w:num w:numId="12" w16cid:durableId="1261986465">
    <w:abstractNumId w:val="22"/>
  </w:num>
  <w:num w:numId="13" w16cid:durableId="887646598">
    <w:abstractNumId w:val="9"/>
  </w:num>
  <w:num w:numId="14" w16cid:durableId="636909786">
    <w:abstractNumId w:val="19"/>
  </w:num>
  <w:num w:numId="15" w16cid:durableId="819345637">
    <w:abstractNumId w:val="17"/>
  </w:num>
  <w:num w:numId="16" w16cid:durableId="623585386">
    <w:abstractNumId w:val="15"/>
  </w:num>
  <w:num w:numId="17" w16cid:durableId="827600024">
    <w:abstractNumId w:val="7"/>
  </w:num>
  <w:num w:numId="18" w16cid:durableId="2044360937">
    <w:abstractNumId w:val="25"/>
  </w:num>
  <w:num w:numId="19" w16cid:durableId="793254528">
    <w:abstractNumId w:val="12"/>
  </w:num>
  <w:num w:numId="20" w16cid:durableId="1873027983">
    <w:abstractNumId w:val="20"/>
  </w:num>
  <w:num w:numId="21" w16cid:durableId="875459714">
    <w:abstractNumId w:val="4"/>
  </w:num>
  <w:num w:numId="22" w16cid:durableId="1206410038">
    <w:abstractNumId w:val="13"/>
  </w:num>
  <w:num w:numId="23" w16cid:durableId="1022828857">
    <w:abstractNumId w:val="23"/>
  </w:num>
  <w:num w:numId="24" w16cid:durableId="625770491">
    <w:abstractNumId w:val="0"/>
  </w:num>
  <w:num w:numId="25" w16cid:durableId="2117358295">
    <w:abstractNumId w:val="1"/>
  </w:num>
  <w:num w:numId="26" w16cid:durableId="411702721">
    <w:abstractNumId w:val="11"/>
  </w:num>
  <w:num w:numId="27" w16cid:durableId="163129018">
    <w:abstractNumId w:val="24"/>
  </w:num>
  <w:num w:numId="28" w16cid:durableId="899175297">
    <w:abstractNumId w:val="18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058"/>
    <w:rsid w:val="00034058"/>
    <w:rsid w:val="001128F4"/>
    <w:rsid w:val="00164F5C"/>
    <w:rsid w:val="002F581B"/>
    <w:rsid w:val="00530ED2"/>
    <w:rsid w:val="00721572"/>
    <w:rsid w:val="00A1218F"/>
    <w:rsid w:val="00B31B6F"/>
    <w:rsid w:val="00B63927"/>
    <w:rsid w:val="00C35793"/>
    <w:rsid w:val="00FB5AFF"/>
    <w:rsid w:val="00FC210D"/>
    <w:rsid w:val="0545C809"/>
    <w:rsid w:val="05832979"/>
    <w:rsid w:val="06D5EAAF"/>
    <w:rsid w:val="0726CB4F"/>
    <w:rsid w:val="0AAA9A73"/>
    <w:rsid w:val="0CE20455"/>
    <w:rsid w:val="0D9A9F53"/>
    <w:rsid w:val="0F4B92A2"/>
    <w:rsid w:val="156B5271"/>
    <w:rsid w:val="16565925"/>
    <w:rsid w:val="189C0A63"/>
    <w:rsid w:val="1CE4A70B"/>
    <w:rsid w:val="1E83A405"/>
    <w:rsid w:val="1EF1E957"/>
    <w:rsid w:val="206DFBA9"/>
    <w:rsid w:val="213D71CB"/>
    <w:rsid w:val="22BF2EC3"/>
    <w:rsid w:val="23B5D123"/>
    <w:rsid w:val="25FD43E5"/>
    <w:rsid w:val="28457ED0"/>
    <w:rsid w:val="28E66C97"/>
    <w:rsid w:val="2EAF6163"/>
    <w:rsid w:val="2EBC6E76"/>
    <w:rsid w:val="2F4153D7"/>
    <w:rsid w:val="305D53C8"/>
    <w:rsid w:val="31128C9A"/>
    <w:rsid w:val="31D0053D"/>
    <w:rsid w:val="33EBADE0"/>
    <w:rsid w:val="33F2D7BB"/>
    <w:rsid w:val="341E922C"/>
    <w:rsid w:val="371CFF0B"/>
    <w:rsid w:val="39FC6508"/>
    <w:rsid w:val="3A3BC7A2"/>
    <w:rsid w:val="3E4912BB"/>
    <w:rsid w:val="3F0C6609"/>
    <w:rsid w:val="4012A0F0"/>
    <w:rsid w:val="418A7DCC"/>
    <w:rsid w:val="420CD2F4"/>
    <w:rsid w:val="4249EFB5"/>
    <w:rsid w:val="459BE25D"/>
    <w:rsid w:val="46872211"/>
    <w:rsid w:val="48FD4730"/>
    <w:rsid w:val="4ABCD158"/>
    <w:rsid w:val="4BFE82CE"/>
    <w:rsid w:val="4D190036"/>
    <w:rsid w:val="51FE98F4"/>
    <w:rsid w:val="5776A0C9"/>
    <w:rsid w:val="582879CD"/>
    <w:rsid w:val="5953E8B3"/>
    <w:rsid w:val="5B5E54C7"/>
    <w:rsid w:val="5BE1A4FC"/>
    <w:rsid w:val="610E1F34"/>
    <w:rsid w:val="66B7378F"/>
    <w:rsid w:val="6737388B"/>
    <w:rsid w:val="69C67CC8"/>
    <w:rsid w:val="6A171188"/>
    <w:rsid w:val="6A395DD1"/>
    <w:rsid w:val="6A5E9260"/>
    <w:rsid w:val="734921DF"/>
    <w:rsid w:val="73C58615"/>
    <w:rsid w:val="75BA87F3"/>
    <w:rsid w:val="76531CFC"/>
    <w:rsid w:val="7BE9B9C1"/>
    <w:rsid w:val="7C6CC7F7"/>
    <w:rsid w:val="7CAEB63D"/>
    <w:rsid w:val="7E72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B4C883"/>
  <w15:chartTrackingRefBased/>
  <w15:docId w15:val="{70524364-ED56-4A54-AD8C-A82BF25F19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34058"/>
    <w:pPr>
      <w:spacing w:before="120" w:after="120" w:line="240" w:lineRule="auto"/>
    </w:pPr>
    <w:rPr>
      <w:rFonts w:ascii="Arial" w:hAnsi="Arial" w:eastAsia="Times New Roman" w:cs="Times New Roman"/>
      <w:kern w:val="0"/>
      <w:sz w:val="24"/>
      <w:szCs w:val="20"/>
      <w:lang w:val="en-AU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05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05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0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0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3405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3405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3405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3405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3405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3405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3405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3405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340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058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3405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34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05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340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0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0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05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340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058"/>
    <w:rPr>
      <w:b/>
      <w:bCs/>
      <w:smallCaps/>
      <w:color w:val="0F4761" w:themeColor="accent1" w:themeShade="BF"/>
      <w:spacing w:val="5"/>
    </w:rPr>
  </w:style>
  <w:style w:type="paragraph" w:styleId="Section" w:customStyle="1">
    <w:name w:val="_Section"/>
    <w:basedOn w:val="Normal"/>
    <w:next w:val="Clause"/>
    <w:rsid w:val="00034058"/>
    <w:pPr>
      <w:numPr>
        <w:numId w:val="3"/>
      </w:numPr>
      <w:ind w:left="0"/>
    </w:pPr>
    <w:rPr>
      <w:b/>
      <w:sz w:val="36"/>
    </w:rPr>
  </w:style>
  <w:style w:type="paragraph" w:styleId="SubHdg2" w:customStyle="1">
    <w:name w:val="_Sub Hdg 2"/>
    <w:basedOn w:val="Normal"/>
    <w:next w:val="Clause"/>
    <w:rsid w:val="00034058"/>
    <w:rPr>
      <w:b/>
    </w:rPr>
  </w:style>
  <w:style w:type="paragraph" w:styleId="Clause" w:customStyle="1">
    <w:name w:val="_Clause"/>
    <w:basedOn w:val="Normal"/>
    <w:rsid w:val="00034058"/>
    <w:pPr>
      <w:numPr>
        <w:numId w:val="2"/>
      </w:numPr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Arial" w:hAnsi="Arial" w:eastAsia="Times New Roman" w:cs="Times New Roman"/>
      <w:kern w:val="0"/>
      <w:sz w:val="20"/>
      <w:szCs w:val="20"/>
      <w:lang w:val="en-AU"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63927"/>
    <w:pPr>
      <w:spacing w:after="0" w:line="240" w:lineRule="auto"/>
    </w:pPr>
    <w:rPr>
      <w:rFonts w:ascii="Arial" w:hAnsi="Arial" w:eastAsia="Times New Roman" w:cs="Times New Roman"/>
      <w:kern w:val="0"/>
      <w:sz w:val="24"/>
      <w:szCs w:val="20"/>
      <w:lang w:val="en-AU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11/relationships/people" Target="people.xml" Id="R645cb867fa734595" /><Relationship Type="http://schemas.microsoft.com/office/2011/relationships/commentsExtended" Target="commentsExtended.xml" Id="Rf488670d6c9d4b9e" /><Relationship Type="http://schemas.microsoft.com/office/2016/09/relationships/commentsIds" Target="commentsIds.xml" Id="Rbc0d615773ed423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bbb187-cab9-4d2f-b7df-c9e2fd5d0e10">
      <Terms xmlns="http://schemas.microsoft.com/office/infopath/2007/PartnerControls"/>
    </lcf76f155ced4ddcb4097134ff3c332f>
    <TaxCatchAll xmlns="e11638cc-3ed8-4da2-b56a-e5a4575c33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21091776A7B4FAAE3BB4B604D759A" ma:contentTypeVersion="15" ma:contentTypeDescription="Create a new document." ma:contentTypeScope="" ma:versionID="f3eff73f2a4210cc695ffcf13d055cef">
  <xsd:schema xmlns:xsd="http://www.w3.org/2001/XMLSchema" xmlns:xs="http://www.w3.org/2001/XMLSchema" xmlns:p="http://schemas.microsoft.com/office/2006/metadata/properties" xmlns:ns2="89bbb187-cab9-4d2f-b7df-c9e2fd5d0e10" xmlns:ns3="e11638cc-3ed8-4da2-b56a-e5a4575c33a3" targetNamespace="http://schemas.microsoft.com/office/2006/metadata/properties" ma:root="true" ma:fieldsID="b6d8612a129eb5e72e388c28e9e21955" ns2:_="" ns3:_="">
    <xsd:import namespace="89bbb187-cab9-4d2f-b7df-c9e2fd5d0e10"/>
    <xsd:import namespace="e11638cc-3ed8-4da2-b56a-e5a4575c3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bb187-cab9-4d2f-b7df-c9e2fd5d0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e8055b6-ef1e-4d4a-afe9-1a4e5710a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38cc-3ed8-4da2-b56a-e5a4575c33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6b691b6-ffd0-4f6b-a230-bfa221099b55}" ma:internalName="TaxCatchAll" ma:showField="CatchAllData" ma:web="e11638cc-3ed8-4da2-b56a-e5a4575c3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1D6B23-078B-4B00-9CD9-2845B40082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6BDF92-8BE2-48B9-A09D-645978A05EE5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89bbb187-cab9-4d2f-b7df-c9e2fd5d0e10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e11638cc-3ed8-4da2-b56a-e5a4575c33a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8A550D0-63F1-4070-A894-8456AA7F3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bbb187-cab9-4d2f-b7df-c9e2fd5d0e10"/>
    <ds:schemaRef ds:uri="e11638cc-3ed8-4da2-b56a-e5a4575c3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Kym Bancroft</dc:creator>
  <keywords/>
  <dc:description/>
  <lastModifiedBy>Kym Bancroft</lastModifiedBy>
  <revision>12</revision>
  <dcterms:created xsi:type="dcterms:W3CDTF">2024-01-18T05:22:00.0000000Z</dcterms:created>
  <dcterms:modified xsi:type="dcterms:W3CDTF">2024-12-10T05:22:26.5356904Z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0x010100D2021091776A7B4FAAE3BB4B604D759A</vt:lpwstr>
  </property>
  <property fmtid="{D5CDD505-2E9C-101B-9397-08002B2CF9AE}" pid="3" name="MediaServiceImageTags">
    <vt:lpwstr/>
  </property>
  <property fmtid="{D5CDD505-2E9C-101B-9397-08002B2CF9AE}" pid="4" name="GrammarlyDocumentId">
    <vt:lpwstr>e89f4b4fc80ff6794adaa83741b68b1728552811bd6919f6ee3affdb177d7a8b</vt:lpwstr>
  </property>
</Properties>
</file>