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5604" w14:textId="77777777" w:rsidR="009D2A18" w:rsidRPr="003F46D3" w:rsidRDefault="00D02AA9" w:rsidP="003F46D3">
      <w:pPr>
        <w:ind w:left="-630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924FDC" wp14:editId="270E734E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6686550" cy="1404620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CF8A" w14:textId="77777777" w:rsidR="003F46D3" w:rsidRDefault="003F46D3" w:rsidP="00D02AA9">
                            <w:pPr>
                              <w:spacing w:line="276" w:lineRule="auto"/>
                              <w:ind w:left="-630"/>
                              <w:jc w:val="center"/>
                              <w:rPr>
                                <w:b/>
                              </w:rPr>
                            </w:pPr>
                            <w:r w:rsidRPr="003F46D3">
                              <w:rPr>
                                <w:b/>
                              </w:rPr>
                              <w:t>ONLY USE THIS FORM IF:</w:t>
                            </w:r>
                          </w:p>
                          <w:p w14:paraId="4A01B115" w14:textId="77777777" w:rsidR="003F46D3" w:rsidRPr="003F46D3" w:rsidRDefault="003F46D3" w:rsidP="00D02A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F46D3">
                              <w:rPr>
                                <w:b/>
                              </w:rPr>
                              <w:t>You have determined that FAS applies to your arrangement using the FAS Decision Tool; AND</w:t>
                            </w:r>
                          </w:p>
                          <w:p w14:paraId="3DF34533" w14:textId="77777777" w:rsidR="003F46D3" w:rsidRPr="003F46D3" w:rsidRDefault="003F46D3" w:rsidP="00D02A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F46D3">
                              <w:rPr>
                                <w:b/>
                              </w:rPr>
                              <w:t>You have notified your Head of Work Unit who has approved entering into the arrangement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24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3pt;margin-top:25.45pt;width:526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">
                <v:textbox style="mso-fit-shape-to-text:t">
                  <w:txbxContent>
                    <w:p w14:paraId="3B97CF8A" w14:textId="77777777" w:rsidR="003F46D3" w:rsidRDefault="003F46D3" w:rsidP="00D02AA9">
                      <w:pPr>
                        <w:spacing w:line="276" w:lineRule="auto"/>
                        <w:ind w:left="-630"/>
                        <w:jc w:val="center"/>
                        <w:rPr>
                          <w:b/>
                        </w:rPr>
                      </w:pPr>
                      <w:r w:rsidRPr="003F46D3">
                        <w:rPr>
                          <w:b/>
                        </w:rPr>
                        <w:t>ONLY USE THIS FORM IF:</w:t>
                      </w:r>
                    </w:p>
                    <w:p w14:paraId="4A01B115" w14:textId="77777777" w:rsidR="003F46D3" w:rsidRPr="003F46D3" w:rsidRDefault="003F46D3" w:rsidP="00D02A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F46D3">
                        <w:rPr>
                          <w:b/>
                        </w:rPr>
                        <w:t>You have determined that FAS applies to your arrangement using the FAS Decision Tool; AND</w:t>
                      </w:r>
                    </w:p>
                    <w:p w14:paraId="3DF34533" w14:textId="77777777" w:rsidR="003F46D3" w:rsidRPr="003F46D3" w:rsidRDefault="003F46D3" w:rsidP="00D02A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F46D3">
                        <w:rPr>
                          <w:b/>
                        </w:rPr>
                        <w:t>You have notified your Head of Work Unit who has approved entering into the arrangement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686B" w:rsidRPr="003F46D3">
        <w:rPr>
          <w:b/>
          <w:sz w:val="32"/>
        </w:rPr>
        <w:t>FOREIGN ARRANGEMENT</w:t>
      </w:r>
      <w:r w:rsidR="003F46D3" w:rsidRPr="003F46D3">
        <w:rPr>
          <w:b/>
          <w:sz w:val="32"/>
        </w:rPr>
        <w:t>S SCHEME (FAS) NOTIFICATION</w:t>
      </w:r>
    </w:p>
    <w:p w14:paraId="0C6D8D1B" w14:textId="32E0DC2F" w:rsidR="00707685" w:rsidRDefault="00D02AA9" w:rsidP="00D02AA9">
      <w:pPr>
        <w:ind w:left="-630"/>
      </w:pPr>
      <w:r>
        <w:t>The</w:t>
      </w:r>
      <w:r w:rsidR="00820FF3">
        <w:t xml:space="preserve"> University must </w:t>
      </w:r>
      <w:r w:rsidR="007B6458">
        <w:t xml:space="preserve">upload </w:t>
      </w:r>
      <w:r w:rsidR="00212CBF">
        <w:t>foreign arrangements</w:t>
      </w:r>
      <w:r w:rsidR="00707685">
        <w:t xml:space="preserve"> </w:t>
      </w:r>
      <w:r w:rsidR="007B6458">
        <w:t>to</w:t>
      </w:r>
      <w:r>
        <w:t xml:space="preserve"> </w:t>
      </w:r>
      <w:r w:rsidR="00212CBF">
        <w:t xml:space="preserve">Department of Foreign Affairs and Trade (DFAT) </w:t>
      </w:r>
      <w:r w:rsidR="00707685">
        <w:t>FAS</w:t>
      </w:r>
      <w:r w:rsidR="00820FF3">
        <w:t xml:space="preserve"> Online Portal.</w:t>
      </w:r>
      <w:r w:rsidR="00812849">
        <w:t xml:space="preserve"> </w:t>
      </w:r>
      <w:r w:rsidR="007B6458">
        <w:t xml:space="preserve">To assist in registering </w:t>
      </w:r>
      <w:r w:rsidR="00707685">
        <w:t xml:space="preserve">your </w:t>
      </w:r>
      <w:r>
        <w:t>arrangement</w:t>
      </w:r>
      <w:r w:rsidR="007B6458">
        <w:t>, p</w:t>
      </w:r>
      <w:r w:rsidR="00812849">
        <w:t xml:space="preserve">lease </w:t>
      </w:r>
      <w:r w:rsidR="00707685">
        <w:t>complete</w:t>
      </w:r>
      <w:r w:rsidR="00812849">
        <w:t xml:space="preserve"> </w:t>
      </w:r>
      <w:r w:rsidR="00890DB3">
        <w:t>this form and</w:t>
      </w:r>
      <w:r>
        <w:t xml:space="preserve"> email with any attachments to </w:t>
      </w:r>
      <w:r w:rsidR="005C4032">
        <w:t>fas</w:t>
      </w:r>
      <w:r>
        <w:t>@scu.edu.au</w:t>
      </w:r>
      <w:r w:rsidR="00E2686B">
        <w:t>:</w:t>
      </w:r>
    </w:p>
    <w:p w14:paraId="61CAFA61" w14:textId="77777777" w:rsidR="00707685" w:rsidRDefault="00707685" w:rsidP="00707685">
      <w:pPr>
        <w:ind w:left="-630"/>
      </w:pPr>
    </w:p>
    <w:p w14:paraId="42F45692" w14:textId="59E2F426" w:rsidR="00707685" w:rsidRPr="00D02AA9" w:rsidRDefault="00890DB3" w:rsidP="00D02AA9">
      <w:pPr>
        <w:spacing w:line="360" w:lineRule="auto"/>
        <w:ind w:left="-630"/>
        <w:rPr>
          <w:b/>
        </w:rPr>
      </w:pPr>
      <w:r w:rsidRPr="00D02AA9">
        <w:rPr>
          <w:b/>
        </w:rPr>
        <w:t xml:space="preserve">SCU </w:t>
      </w:r>
      <w:r w:rsidR="00707685" w:rsidRPr="00D02AA9">
        <w:rPr>
          <w:b/>
        </w:rPr>
        <w:t>Contact Person:</w:t>
      </w:r>
      <w:r w:rsidR="00707685" w:rsidRPr="00D02AA9">
        <w:rPr>
          <w:b/>
        </w:rPr>
        <w:tab/>
      </w:r>
      <w:r w:rsidR="00707685" w:rsidRPr="00D02AA9">
        <w:rPr>
          <w:b/>
        </w:rPr>
        <w:tab/>
      </w:r>
      <w:r w:rsidR="00707685" w:rsidRPr="00D02AA9">
        <w:rPr>
          <w:b/>
        </w:rPr>
        <w:tab/>
      </w:r>
      <w:r w:rsidR="00707685" w:rsidRPr="00D02AA9">
        <w:rPr>
          <w:b/>
        </w:rPr>
        <w:tab/>
      </w:r>
      <w:r w:rsidR="00707685" w:rsidRPr="00D02AA9">
        <w:rPr>
          <w:b/>
        </w:rPr>
        <w:tab/>
      </w:r>
      <w:r w:rsidR="00E9644A">
        <w:rPr>
          <w:b/>
        </w:rPr>
        <w:tab/>
      </w:r>
      <w:r w:rsidR="00707685" w:rsidRPr="00D02AA9">
        <w:rPr>
          <w:b/>
        </w:rPr>
        <w:t>Work Unit:</w:t>
      </w:r>
      <w:r w:rsidR="00711E24">
        <w:rPr>
          <w:b/>
        </w:rPr>
        <w:tab/>
      </w:r>
      <w:sdt>
        <w:sdtPr>
          <w:rPr>
            <w:b/>
          </w:rPr>
          <w:alias w:val="Work Unit"/>
          <w:tag w:val="Work Unit"/>
          <w:id w:val="1544941415"/>
          <w:placeholder>
            <w:docPart w:val="39F4AA2964AC4309A2C2D6A67C458A9F"/>
          </w:placeholder>
          <w:showingPlcHdr/>
          <w:comboBox>
            <w:listItem w:displayText="Choose an item" w:value="Choose an item"/>
            <w:listItem w:displayText="Faculty of Business Law and Arts" w:value="Faculty of Business Law and Arts"/>
            <w:listItem w:displayText="Faculty of Education" w:value="Faculty of Education"/>
            <w:listItem w:displayText="Faculty of Health" w:value="Faculty of Health"/>
            <w:listItem w:displayText="Faculty of Science and Engineering" w:value="Faculty of Science and Engineering"/>
            <w:listItem w:displayText="Office of DVC(R)" w:value="Office of DVC(R)"/>
            <w:listItem w:displayText="Office of DVC(S)" w:value="Office of DVC(S)"/>
            <w:listItem w:displayText="Office of PVC(AI)" w:value="Office of PVC(AI)"/>
            <w:listItem w:displayText="Office of PVC(AQ)" w:value="Office of PVC(AQ)"/>
            <w:listItem w:displayText="Office of VC" w:value="Office of VC"/>
            <w:listItem w:displayText="Office of VP(E)" w:value="Office of VP(E)"/>
            <w:listItem w:displayText="Office of VP(F)" w:value="Office of VP(F)"/>
            <w:listItem w:displayText="Office of VP(O)" w:value="Office of VP(O)"/>
          </w:comboBox>
        </w:sdtPr>
        <w:sdtEndPr/>
        <w:sdtContent>
          <w:r w:rsidR="00711E24" w:rsidRPr="00292EF6">
            <w:rPr>
              <w:rStyle w:val="PlaceholderText"/>
            </w:rPr>
            <w:t>Choose an item.</w:t>
          </w:r>
        </w:sdtContent>
      </w:sdt>
    </w:p>
    <w:p w14:paraId="32A9F821" w14:textId="13AE1EE2" w:rsidR="00270A0D" w:rsidRPr="00D02AA9" w:rsidRDefault="00707685" w:rsidP="00270A0D">
      <w:pPr>
        <w:spacing w:line="360" w:lineRule="auto"/>
        <w:ind w:left="-630"/>
        <w:rPr>
          <w:b/>
        </w:rPr>
      </w:pPr>
      <w:r w:rsidRPr="00D02AA9">
        <w:rPr>
          <w:b/>
        </w:rPr>
        <w:t>Email:</w:t>
      </w:r>
      <w:r w:rsidRPr="00D02AA9">
        <w:rPr>
          <w:b/>
        </w:rPr>
        <w:tab/>
      </w:r>
      <w:r w:rsidRPr="00D02AA9">
        <w:rPr>
          <w:b/>
        </w:rPr>
        <w:tab/>
      </w:r>
      <w:r w:rsidRPr="00D02AA9">
        <w:rPr>
          <w:b/>
        </w:rPr>
        <w:tab/>
      </w:r>
      <w:r w:rsidRPr="00D02AA9">
        <w:rPr>
          <w:b/>
        </w:rPr>
        <w:tab/>
      </w:r>
      <w:r w:rsidRPr="00D02AA9">
        <w:rPr>
          <w:b/>
        </w:rPr>
        <w:tab/>
      </w:r>
      <w:r w:rsidRPr="00D02AA9">
        <w:rPr>
          <w:b/>
        </w:rPr>
        <w:tab/>
      </w:r>
      <w:r w:rsidRPr="00D02AA9">
        <w:rPr>
          <w:b/>
        </w:rPr>
        <w:tab/>
      </w:r>
      <w:r w:rsidR="00E9644A">
        <w:rPr>
          <w:b/>
        </w:rPr>
        <w:tab/>
      </w:r>
      <w:r w:rsidR="00270A0D">
        <w:rPr>
          <w:b/>
        </w:rPr>
        <w:t>Head of Work Unit approv</w:t>
      </w:r>
      <w:r w:rsidR="00E9644A">
        <w:rPr>
          <w:b/>
        </w:rPr>
        <w:t>al</w:t>
      </w:r>
      <w:r w:rsidR="00270A0D">
        <w:rPr>
          <w:b/>
        </w:rPr>
        <w:t xml:space="preserve">? </w:t>
      </w:r>
      <w:sdt>
        <w:sdtPr>
          <w:rPr>
            <w:b/>
          </w:rPr>
          <w:id w:val="1587342978"/>
          <w:placeholder>
            <w:docPart w:val="9989A696D6B14FA2826FB3D7C4D6556C"/>
          </w:placeholder>
          <w:showingPlcHdr/>
          <w:comboBox>
            <w:listItem w:displayText="Yes" w:value="Yes"/>
            <w:listItem w:displayText="No" w:value="No"/>
          </w:comboBox>
        </w:sdtPr>
        <w:sdtEndPr/>
        <w:sdtContent>
          <w:r w:rsidR="00270A0D" w:rsidRPr="00292EF6">
            <w:rPr>
              <w:rStyle w:val="PlaceholderText"/>
            </w:rPr>
            <w:t>Choose an item.</w:t>
          </w:r>
        </w:sdtContent>
      </w:sdt>
    </w:p>
    <w:p w14:paraId="3DA0E2B4" w14:textId="77777777" w:rsidR="00820FF3" w:rsidRDefault="00707685" w:rsidP="007F161E">
      <w:pPr>
        <w:spacing w:line="360" w:lineRule="auto"/>
        <w:ind w:left="-630"/>
        <w:rPr>
          <w:b/>
        </w:rPr>
      </w:pPr>
      <w:r w:rsidRPr="00D02AA9">
        <w:rPr>
          <w:b/>
        </w:rPr>
        <w:t>Phone:</w:t>
      </w:r>
      <w:r w:rsidRPr="00D02AA9">
        <w:rPr>
          <w:b/>
        </w:rPr>
        <w:tab/>
      </w:r>
      <w:r w:rsidRPr="00D02AA9">
        <w:rPr>
          <w:b/>
        </w:rPr>
        <w:tab/>
      </w:r>
      <w:r w:rsidRPr="00D02AA9">
        <w:rPr>
          <w:b/>
        </w:rPr>
        <w:tab/>
      </w:r>
      <w:r w:rsidRPr="00D02AA9">
        <w:rPr>
          <w:b/>
        </w:rPr>
        <w:tab/>
      </w:r>
      <w:r w:rsidRPr="00D02AA9">
        <w:rPr>
          <w:b/>
        </w:rPr>
        <w:tab/>
      </w:r>
      <w:r w:rsidRPr="00D02AA9">
        <w:rPr>
          <w:b/>
        </w:rPr>
        <w:tab/>
      </w:r>
    </w:p>
    <w:p w14:paraId="6025EFA0" w14:textId="77777777" w:rsidR="00671470" w:rsidRPr="007F161E" w:rsidRDefault="00671470" w:rsidP="007F161E">
      <w:pPr>
        <w:spacing w:line="360" w:lineRule="auto"/>
        <w:ind w:left="-630"/>
        <w:rPr>
          <w:b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9424A2" w14:paraId="42929BB3" w14:textId="77777777" w:rsidTr="00671470">
        <w:trPr>
          <w:trHeight w:val="1119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2A66BDF8" w14:textId="77777777" w:rsidR="009424A2" w:rsidRPr="00711E24" w:rsidRDefault="009424A2" w:rsidP="00820FF3">
            <w:pPr>
              <w:rPr>
                <w:b/>
              </w:rPr>
            </w:pPr>
            <w:r w:rsidRPr="00711E24">
              <w:rPr>
                <w:b/>
              </w:rPr>
              <w:t>What is the title of the proposed arrangement?</w:t>
            </w:r>
          </w:p>
        </w:tc>
      </w:tr>
      <w:tr w:rsidR="00671470" w14:paraId="009245A3" w14:textId="77777777" w:rsidTr="00671470">
        <w:trPr>
          <w:trHeight w:val="430"/>
        </w:trPr>
        <w:tc>
          <w:tcPr>
            <w:tcW w:w="10485" w:type="dxa"/>
            <w:gridSpan w:val="2"/>
            <w:tcBorders>
              <w:bottom w:val="nil"/>
            </w:tcBorders>
          </w:tcPr>
          <w:p w14:paraId="0D6BFC3F" w14:textId="79CEAF2F" w:rsidR="002571CA" w:rsidRDefault="008D7D09" w:rsidP="00671470">
            <w:pPr>
              <w:rPr>
                <w:b/>
              </w:rPr>
            </w:pPr>
            <w:r>
              <w:rPr>
                <w:b/>
              </w:rPr>
              <w:t>L</w:t>
            </w:r>
            <w:r w:rsidR="00671470" w:rsidRPr="00711E24">
              <w:rPr>
                <w:b/>
              </w:rPr>
              <w:t xml:space="preserve">ist the </w:t>
            </w:r>
            <w:r w:rsidR="00671470">
              <w:rPr>
                <w:b/>
              </w:rPr>
              <w:t xml:space="preserve">other </w:t>
            </w:r>
            <w:r w:rsidR="00671470" w:rsidRPr="00711E24">
              <w:rPr>
                <w:b/>
              </w:rPr>
              <w:t>party(</w:t>
            </w:r>
            <w:proofErr w:type="spellStart"/>
            <w:r w:rsidR="00671470" w:rsidRPr="00711E24">
              <w:rPr>
                <w:b/>
              </w:rPr>
              <w:t>ies</w:t>
            </w:r>
            <w:proofErr w:type="spellEnd"/>
            <w:r w:rsidR="00671470" w:rsidRPr="00711E24">
              <w:rPr>
                <w:b/>
              </w:rPr>
              <w:t>) to the arrangement:</w:t>
            </w:r>
            <w:r w:rsidR="002571CA">
              <w:rPr>
                <w:b/>
              </w:rPr>
              <w:t xml:space="preserve"> </w:t>
            </w:r>
          </w:p>
          <w:p w14:paraId="02B8A4AD" w14:textId="4E78C6A9" w:rsidR="00671470" w:rsidRPr="002571CA" w:rsidRDefault="002571CA" w:rsidP="002571CA">
            <w:pPr>
              <w:spacing w:after="60"/>
              <w:rPr>
                <w:i/>
                <w:sz w:val="20"/>
              </w:rPr>
            </w:pPr>
            <w:r w:rsidRPr="002571CA">
              <w:rPr>
                <w:i/>
                <w:sz w:val="20"/>
              </w:rPr>
              <w:t>(If there are more than two parties, list the additional parties in your email attaching this form)</w:t>
            </w:r>
          </w:p>
        </w:tc>
      </w:tr>
      <w:tr w:rsidR="00671470" w14:paraId="2C613F9E" w14:textId="77777777" w:rsidTr="00671470">
        <w:trPr>
          <w:trHeight w:val="2834"/>
        </w:trPr>
        <w:tc>
          <w:tcPr>
            <w:tcW w:w="5240" w:type="dxa"/>
            <w:tcBorders>
              <w:top w:val="nil"/>
              <w:right w:val="nil"/>
            </w:tcBorders>
          </w:tcPr>
          <w:p w14:paraId="068627F5" w14:textId="77777777" w:rsidR="00671470" w:rsidRPr="00671470" w:rsidRDefault="00671470" w:rsidP="00671470">
            <w:pPr>
              <w:spacing w:afterLines="60" w:after="144"/>
              <w:rPr>
                <w:sz w:val="20"/>
                <w:u w:val="single"/>
              </w:rPr>
            </w:pPr>
            <w:r w:rsidRPr="00671470">
              <w:rPr>
                <w:sz w:val="20"/>
              </w:rPr>
              <w:t>Organisation Name:</w:t>
            </w:r>
          </w:p>
          <w:p w14:paraId="63B78CC8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>Australian or Foreign Entity?</w:t>
            </w:r>
            <w:sdt>
              <w:sdtPr>
                <w:rPr>
                  <w:sz w:val="20"/>
                </w:rPr>
                <w:alias w:val="Australian or Foreign?"/>
                <w:tag w:val="Australian or Foreign?"/>
                <w:id w:val="1992827257"/>
                <w:placeholder>
                  <w:docPart w:val="1901BDC1332541A080E2F6BE1583EB42"/>
                </w:placeholder>
                <w:showingPlcHdr/>
                <w:comboBox>
                  <w:listItem w:displayText="Choose an item" w:value="Choose an item"/>
                  <w:listItem w:displayText="Australian" w:value="Australian"/>
                  <w:listItem w:displayText="Foreign" w:value="Foreign"/>
                </w:comboBox>
              </w:sdtPr>
              <w:sdtEndPr/>
              <w:sdtContent>
                <w:r w:rsidRPr="00671470">
                  <w:rPr>
                    <w:rStyle w:val="PlaceholderText"/>
                    <w:sz w:val="20"/>
                  </w:rPr>
                  <w:t>Choose an item.</w:t>
                </w:r>
              </w:sdtContent>
            </w:sdt>
          </w:p>
          <w:p w14:paraId="13A0B6DF" w14:textId="0923A181" w:rsidR="00671470" w:rsidRP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>If a foreign entity, list the country:</w:t>
            </w:r>
          </w:p>
          <w:p w14:paraId="17944961" w14:textId="77777777" w:rsid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 xml:space="preserve">If an Australian entity, list </w:t>
            </w:r>
            <w:r>
              <w:rPr>
                <w:sz w:val="20"/>
              </w:rPr>
              <w:t>its</w:t>
            </w:r>
            <w:r w:rsidRPr="00671470">
              <w:rPr>
                <w:sz w:val="20"/>
              </w:rPr>
              <w:t xml:space="preserve"> ABN:</w:t>
            </w:r>
          </w:p>
          <w:p w14:paraId="2ECFC2D7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 xml:space="preserve">Type of Entity? </w:t>
            </w:r>
            <w:sdt>
              <w:sdtPr>
                <w:rPr>
                  <w:sz w:val="20"/>
                </w:rPr>
                <w:alias w:val="Type of Entity"/>
                <w:tag w:val="Type of Entity"/>
                <w:id w:val="-1217350564"/>
                <w:placeholder>
                  <w:docPart w:val="9372B67C4523446B84DA508C78168640"/>
                </w:placeholder>
                <w:showingPlcHdr/>
                <w:comboBox>
                  <w:listItem w:displayText="Choose an item" w:value="Choose an item"/>
                  <w:listItem w:displayText="A Foreign Country" w:value="A Foreign Country"/>
                  <w:listItem w:displayText="The National Government of a Foreign Country" w:value="The National Government of a Foreign Country"/>
                  <w:listItem w:displayText="A Department or Agency of a Foreign Country or the National Government of a Foreign Country" w:value="A Department or Agency of a Foreign Country or the National Government of a Foreign Country"/>
                  <w:listItem w:displayText="An Entity that is an Authority of The Country, National Government, or a sub national level Government Establised for a Public Purpose" w:value="An Entity that is an Authority of The Country, National Government, or a sub national level Government Establised for a Public Purpose"/>
                  <w:listItem w:displayText="A Province, State, Self-Governing Territory, Region, Local Council, Municipality or Other Political Subdivision of a Foreign Country" w:value="A Province, State, Self-Governing Territory, Region, Local Council, Municipality or Other Political Subdivision of a Foreign Country"/>
                  <w:listItem w:displayText="Department or Agency of a sub national level Government" w:value="Department or Agency of a sub national level Government"/>
                  <w:listItem w:displayText="A University that does not have institutional autonomy" w:value="A University that does not have institutional autonomy"/>
                  <w:listItem w:displayText="Another Entity Prescribed by the Rules" w:value="Another Entity Prescribed by the Rules"/>
                  <w:listItem w:displayText="Other" w:value="Other"/>
                </w:comboBox>
              </w:sdtPr>
              <w:sdtEndPr/>
              <w:sdtContent>
                <w:r w:rsidRPr="00671470">
                  <w:rPr>
                    <w:rStyle w:val="PlaceholderText"/>
                    <w:sz w:val="20"/>
                  </w:rPr>
                  <w:t>Choose an item.</w:t>
                </w:r>
              </w:sdtContent>
            </w:sdt>
          </w:p>
          <w:p w14:paraId="73727936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>Postal Address:</w:t>
            </w:r>
          </w:p>
          <w:p w14:paraId="09A0F4EC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</w:p>
          <w:p w14:paraId="7EE0AF36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</w:p>
          <w:p w14:paraId="0CAEB4A3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>Telephone Number:</w:t>
            </w:r>
          </w:p>
        </w:tc>
        <w:tc>
          <w:tcPr>
            <w:tcW w:w="5245" w:type="dxa"/>
            <w:tcBorders>
              <w:top w:val="nil"/>
              <w:left w:val="nil"/>
            </w:tcBorders>
          </w:tcPr>
          <w:p w14:paraId="25549B2C" w14:textId="77777777" w:rsidR="00671470" w:rsidRPr="00671470" w:rsidRDefault="00671470" w:rsidP="00671470">
            <w:pPr>
              <w:spacing w:afterLines="60" w:after="144"/>
              <w:rPr>
                <w:sz w:val="20"/>
                <w:u w:val="single"/>
              </w:rPr>
            </w:pPr>
            <w:r w:rsidRPr="00671470">
              <w:rPr>
                <w:sz w:val="20"/>
              </w:rPr>
              <w:t>Organisation Name:</w:t>
            </w:r>
          </w:p>
          <w:p w14:paraId="39D1A52D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>Australian or Foreign Entity?</w:t>
            </w:r>
            <w:sdt>
              <w:sdtPr>
                <w:rPr>
                  <w:sz w:val="20"/>
                </w:rPr>
                <w:alias w:val="Australian or Foreign?"/>
                <w:tag w:val="Australian or Foreign?"/>
                <w:id w:val="1081950795"/>
                <w:placeholder>
                  <w:docPart w:val="EF925233D893471CB0C01EB2CB62361D"/>
                </w:placeholder>
                <w:showingPlcHdr/>
                <w:comboBox>
                  <w:listItem w:displayText="Choose an item" w:value="Choose an item"/>
                  <w:listItem w:displayText="Australian" w:value="Australian"/>
                  <w:listItem w:displayText="Foreign" w:value="Foreign"/>
                </w:comboBox>
              </w:sdtPr>
              <w:sdtEndPr/>
              <w:sdtContent>
                <w:r w:rsidRPr="00671470">
                  <w:rPr>
                    <w:rStyle w:val="PlaceholderText"/>
                    <w:sz w:val="20"/>
                  </w:rPr>
                  <w:t>Choose an item.</w:t>
                </w:r>
              </w:sdtContent>
            </w:sdt>
          </w:p>
          <w:p w14:paraId="3ABA800C" w14:textId="36F7760E" w:rsidR="00671470" w:rsidRP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>If a foreign entity, list the country:</w:t>
            </w:r>
          </w:p>
          <w:p w14:paraId="1FCF17E4" w14:textId="77777777" w:rsid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 xml:space="preserve">If an Australian entity, list </w:t>
            </w:r>
            <w:r>
              <w:rPr>
                <w:sz w:val="20"/>
              </w:rPr>
              <w:t>its</w:t>
            </w:r>
            <w:r w:rsidRPr="00671470">
              <w:rPr>
                <w:sz w:val="20"/>
              </w:rPr>
              <w:t xml:space="preserve"> ABN:</w:t>
            </w:r>
          </w:p>
          <w:p w14:paraId="66D43CE6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 xml:space="preserve">Type of Entity? </w:t>
            </w:r>
            <w:sdt>
              <w:sdtPr>
                <w:rPr>
                  <w:sz w:val="20"/>
                </w:rPr>
                <w:alias w:val="Type of Entity"/>
                <w:tag w:val="Type of Entity"/>
                <w:id w:val="-1873445502"/>
                <w:placeholder>
                  <w:docPart w:val="3AE7D0BDDBDE4FFD9D61F2F1A310F036"/>
                </w:placeholder>
                <w:showingPlcHdr/>
                <w:comboBox>
                  <w:listItem w:displayText="Choose an item" w:value="Choose an item"/>
                  <w:listItem w:displayText="A Foreign Country" w:value="A Foreign Country"/>
                  <w:listItem w:displayText="The National Government of a Foreign Country" w:value="The National Government of a Foreign Country"/>
                  <w:listItem w:displayText="A Department or Agency of a Foreign Country or the National Government of a Foreign Country" w:value="A Department or Agency of a Foreign Country or the National Government of a Foreign Country"/>
                  <w:listItem w:displayText="An Entity that is an Authority of The Country, National Government, or a sub national level Government Establised for a Public Purpose" w:value="An Entity that is an Authority of The Country, National Government, or a sub national level Government Establised for a Public Purpose"/>
                  <w:listItem w:displayText="A Province, State, Self-Governing Territory, Region, Local Council, Municipality or Other Political Subdivision of a Foreign Country" w:value="A Province, State, Self-Governing Territory, Region, Local Council, Municipality or Other Political Subdivision of a Foreign Country"/>
                  <w:listItem w:displayText="Department or Agency of a sub national level Government" w:value="Department or Agency of a sub national level Government"/>
                  <w:listItem w:displayText="A University that does not have institutional autonomy" w:value="A University that does not have institutional autonomy"/>
                  <w:listItem w:displayText="Another Entity Prescribed by the Rules" w:value="Another Entity Prescribed by the Rules"/>
                  <w:listItem w:displayText="Other" w:value="Other"/>
                </w:comboBox>
              </w:sdtPr>
              <w:sdtEndPr/>
              <w:sdtContent>
                <w:r w:rsidRPr="00671470">
                  <w:rPr>
                    <w:rStyle w:val="PlaceholderText"/>
                    <w:sz w:val="20"/>
                  </w:rPr>
                  <w:t>Choose an item.</w:t>
                </w:r>
              </w:sdtContent>
            </w:sdt>
          </w:p>
          <w:p w14:paraId="773130CC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  <w:r w:rsidRPr="00671470">
              <w:rPr>
                <w:sz w:val="20"/>
              </w:rPr>
              <w:t>Postal Address:</w:t>
            </w:r>
          </w:p>
          <w:p w14:paraId="3529FBDE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</w:p>
          <w:p w14:paraId="26B053EF" w14:textId="77777777" w:rsidR="00671470" w:rsidRPr="00671470" w:rsidRDefault="00671470" w:rsidP="00671470">
            <w:pPr>
              <w:spacing w:afterLines="60" w:after="144"/>
              <w:rPr>
                <w:sz w:val="20"/>
              </w:rPr>
            </w:pPr>
          </w:p>
          <w:p w14:paraId="5590BAF5" w14:textId="77777777" w:rsidR="00671470" w:rsidRDefault="00671470" w:rsidP="00671470">
            <w:pPr>
              <w:spacing w:afterLines="60" w:after="144"/>
            </w:pPr>
            <w:r w:rsidRPr="00671470">
              <w:rPr>
                <w:sz w:val="20"/>
              </w:rPr>
              <w:t>Telephone Number:</w:t>
            </w:r>
          </w:p>
        </w:tc>
      </w:tr>
      <w:tr w:rsidR="009424A2" w14:paraId="0599367C" w14:textId="77777777" w:rsidTr="00671470">
        <w:trPr>
          <w:trHeight w:val="2510"/>
        </w:trPr>
        <w:tc>
          <w:tcPr>
            <w:tcW w:w="10485" w:type="dxa"/>
            <w:gridSpan w:val="2"/>
          </w:tcPr>
          <w:p w14:paraId="29D2587B" w14:textId="77777777" w:rsidR="009424A2" w:rsidRPr="005A32A4" w:rsidRDefault="009424A2" w:rsidP="00820FF3">
            <w:r w:rsidRPr="00711E24">
              <w:rPr>
                <w:b/>
              </w:rPr>
              <w:t xml:space="preserve">Provide a brief statement </w:t>
            </w:r>
            <w:proofErr w:type="spellStart"/>
            <w:r w:rsidRPr="00711E24">
              <w:rPr>
                <w:b/>
              </w:rPr>
              <w:t>summarising</w:t>
            </w:r>
            <w:proofErr w:type="spellEnd"/>
            <w:r w:rsidRPr="00711E24">
              <w:rPr>
                <w:b/>
              </w:rPr>
              <w:t xml:space="preserve"> the subject matter and effect of the proposed arrangement:</w:t>
            </w:r>
            <w:r w:rsidR="005A32A4">
              <w:rPr>
                <w:b/>
              </w:rPr>
              <w:t xml:space="preserve"> </w:t>
            </w:r>
            <w:r w:rsidR="005A32A4" w:rsidRPr="005958C3">
              <w:rPr>
                <w:i/>
                <w:sz w:val="22"/>
              </w:rPr>
              <w:t>(e.g. an educational collaboration to deliver X</w:t>
            </w:r>
            <w:r w:rsidR="005958C3" w:rsidRPr="005958C3">
              <w:rPr>
                <w:i/>
                <w:sz w:val="22"/>
              </w:rPr>
              <w:t>YZ</w:t>
            </w:r>
            <w:r w:rsidR="005A32A4" w:rsidRPr="005958C3">
              <w:rPr>
                <w:i/>
                <w:sz w:val="22"/>
              </w:rPr>
              <w:t xml:space="preserve"> course)</w:t>
            </w:r>
          </w:p>
        </w:tc>
      </w:tr>
    </w:tbl>
    <w:p w14:paraId="61CBF7AE" w14:textId="77777777" w:rsidR="00820FF3" w:rsidRDefault="00820FF3" w:rsidP="00C64E16"/>
    <w:p w14:paraId="68E9B6BC" w14:textId="77777777" w:rsidR="001C17A6" w:rsidRDefault="001C17A6" w:rsidP="0079243A">
      <w:pPr>
        <w:ind w:left="-630"/>
        <w:sectPr w:rsidR="001C17A6" w:rsidSect="00D02AA9">
          <w:headerReference w:type="default" r:id="rId10"/>
          <w:footerReference w:type="default" r:id="rId11"/>
          <w:pgSz w:w="11900" w:h="16840" w:code="9"/>
          <w:pgMar w:top="1440" w:right="560" w:bottom="1440" w:left="1440" w:header="0" w:footer="144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X="-572" w:tblpY="1"/>
        <w:tblOverlap w:val="never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5A32A4" w14:paraId="09374EB5" w14:textId="77777777" w:rsidTr="00962760">
        <w:trPr>
          <w:cantSplit/>
          <w:trHeight w:val="1833"/>
        </w:trPr>
        <w:tc>
          <w:tcPr>
            <w:tcW w:w="9762" w:type="dxa"/>
          </w:tcPr>
          <w:p w14:paraId="6914330B" w14:textId="77777777" w:rsidR="005A32A4" w:rsidRDefault="005A32A4" w:rsidP="00962760">
            <w:pPr>
              <w:spacing w:after="60"/>
            </w:pPr>
            <w:r w:rsidRPr="00711E24">
              <w:rPr>
                <w:b/>
              </w:rPr>
              <w:lastRenderedPageBreak/>
              <w:t>Are there any other arrangements that are related to, or a subsidiary of, the proposed arrangement (i.e. a secondary agreement or arrangement):</w:t>
            </w:r>
            <w:r>
              <w:t xml:space="preserve">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515812878"/>
                <w:placeholder>
                  <w:docPart w:val="85D430F8CF6E46A39A143DE0F80D36A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292EF6">
                  <w:rPr>
                    <w:rStyle w:val="PlaceholderText"/>
                  </w:rPr>
                  <w:t>Choose an item.</w:t>
                </w:r>
              </w:sdtContent>
            </w:sdt>
          </w:p>
          <w:p w14:paraId="46F72AA7" w14:textId="77777777" w:rsidR="005A32A4" w:rsidRPr="00D02AA9" w:rsidRDefault="005A32A4" w:rsidP="00962760">
            <w:r>
              <w:t>If Yes:</w:t>
            </w:r>
            <w:r>
              <w:tab/>
            </w:r>
          </w:p>
          <w:p w14:paraId="132C1399" w14:textId="77777777" w:rsidR="005A32A4" w:rsidRDefault="005A32A4" w:rsidP="00962760">
            <w:pPr>
              <w:pStyle w:val="ListParagraph"/>
              <w:numPr>
                <w:ilvl w:val="0"/>
                <w:numId w:val="1"/>
              </w:numPr>
              <w:ind w:firstLine="9"/>
            </w:pPr>
            <w:r>
              <w:t>include details about the related/subsidiary arrangement; and</w:t>
            </w:r>
          </w:p>
          <w:p w14:paraId="1CF8A0A3" w14:textId="77777777" w:rsidR="005A32A4" w:rsidRDefault="005A32A4" w:rsidP="00962760">
            <w:pPr>
              <w:pStyle w:val="ListParagraph"/>
              <w:numPr>
                <w:ilvl w:val="0"/>
                <w:numId w:val="1"/>
              </w:numPr>
              <w:ind w:firstLine="9"/>
            </w:pPr>
            <w:r>
              <w:t>provide a copy of the related/subsidiary arrangement.</w:t>
            </w:r>
          </w:p>
        </w:tc>
      </w:tr>
      <w:tr w:rsidR="009424A2" w14:paraId="06E5866B" w14:textId="77777777" w:rsidTr="009424A2">
        <w:trPr>
          <w:cantSplit/>
          <w:trHeight w:val="2266"/>
        </w:trPr>
        <w:tc>
          <w:tcPr>
            <w:tcW w:w="9762" w:type="dxa"/>
          </w:tcPr>
          <w:p w14:paraId="29D31FCA" w14:textId="77777777" w:rsidR="009424A2" w:rsidRPr="009424A2" w:rsidRDefault="009424A2" w:rsidP="00890DB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What is the Legal Status of the proposed arrangement?   </w:t>
            </w:r>
            <w:sdt>
              <w:sdtPr>
                <w:alias w:val="Legal Status"/>
                <w:tag w:val="Legal Status"/>
                <w:id w:val="1211775257"/>
                <w:placeholder>
                  <w:docPart w:val="8E5F67ABDB5A4E8A91E922DE8244F9AD"/>
                </w:placeholder>
                <w:showingPlcHdr/>
                <w:comboBox>
                  <w:listItem w:value="Choose an item."/>
                  <w:listItem w:displayText="Legally Binding under an Australian Law" w:value="Legally Binding under an Australian Law"/>
                  <w:listItem w:displayText="Legally Binding under a Foreign Law" w:value="Legally Binding under a Foreign Law"/>
                  <w:listItem w:displayText="Legally Binding under Australian and Foreign Law" w:value="Legally Binding under Australian and Foreign Law"/>
                  <w:listItem w:displayText="Not Legally Binding" w:value="Not Legally Binding"/>
                </w:comboBox>
              </w:sdtPr>
              <w:sdtEndPr/>
              <w:sdtContent>
                <w:r w:rsidRPr="00292EF6">
                  <w:rPr>
                    <w:rStyle w:val="PlaceholderText"/>
                  </w:rPr>
                  <w:t>Choose an item.</w:t>
                </w:r>
              </w:sdtContent>
            </w:sdt>
          </w:p>
          <w:p w14:paraId="23775E67" w14:textId="77777777" w:rsidR="009424A2" w:rsidRDefault="009424A2" w:rsidP="00816E0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56D5CFA" w14:textId="77777777" w:rsidR="009424A2" w:rsidRDefault="009424A2" w:rsidP="00816E03">
            <w:pPr>
              <w:rPr>
                <w:i/>
                <w:sz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An arrangement is</w:t>
            </w:r>
            <w:r w:rsidR="007F161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legally binding</w:t>
            </w:r>
            <w:r w:rsidR="007F161E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if any of the provisions of the arrangement confer legal rights or impose legal obligations that are legally enforceable under an Australian law or a foreign law (s9(2) of the Act).</w:t>
            </w:r>
          </w:p>
          <w:p w14:paraId="3F94A834" w14:textId="77777777" w:rsidR="009424A2" w:rsidRDefault="009424A2" w:rsidP="00816E03">
            <w:pPr>
              <w:rPr>
                <w:i/>
                <w:sz w:val="22"/>
              </w:rPr>
            </w:pPr>
          </w:p>
          <w:p w14:paraId="4505B45F" w14:textId="77777777" w:rsidR="009424A2" w:rsidRDefault="009424A2" w:rsidP="00270A0D">
            <w:r w:rsidRPr="003F46D3">
              <w:rPr>
                <w:i/>
                <w:sz w:val="22"/>
              </w:rPr>
              <w:t>(Note: you will need to check the content of the</w:t>
            </w:r>
            <w:r>
              <w:rPr>
                <w:i/>
                <w:sz w:val="22"/>
              </w:rPr>
              <w:t xml:space="preserve"> proposed</w:t>
            </w:r>
            <w:r w:rsidRPr="003F46D3">
              <w:rPr>
                <w:i/>
                <w:sz w:val="22"/>
              </w:rPr>
              <w:t xml:space="preserve"> agreement to determine the status.  If in doubt contact the Legal Office</w:t>
            </w:r>
            <w:r w:rsidR="005A32A4">
              <w:rPr>
                <w:i/>
                <w:sz w:val="22"/>
              </w:rPr>
              <w:t xml:space="preserve"> or Grants &amp; Contracts Team</w:t>
            </w:r>
            <w:r w:rsidRPr="003F46D3">
              <w:rPr>
                <w:i/>
                <w:sz w:val="22"/>
              </w:rPr>
              <w:t>.)</w:t>
            </w:r>
            <w:r w:rsidRPr="003F46D3">
              <w:rPr>
                <w:i/>
              </w:rPr>
              <w:t xml:space="preserve"> </w:t>
            </w:r>
          </w:p>
        </w:tc>
      </w:tr>
      <w:tr w:rsidR="009424A2" w14:paraId="636B6000" w14:textId="77777777" w:rsidTr="009424A2">
        <w:trPr>
          <w:trHeight w:val="683"/>
        </w:trPr>
        <w:tc>
          <w:tcPr>
            <w:tcW w:w="9762" w:type="dxa"/>
          </w:tcPr>
          <w:p w14:paraId="2E626B8C" w14:textId="77777777" w:rsidR="009424A2" w:rsidRPr="00270A0D" w:rsidRDefault="009424A2" w:rsidP="00816E03">
            <w:pPr>
              <w:spacing w:line="360" w:lineRule="auto"/>
              <w:rPr>
                <w:b/>
              </w:rPr>
            </w:pPr>
            <w:r w:rsidRPr="00270A0D">
              <w:rPr>
                <w:b/>
              </w:rPr>
              <w:t xml:space="preserve">What </w:t>
            </w:r>
            <w:proofErr w:type="gramStart"/>
            <w:r w:rsidRPr="00270A0D">
              <w:rPr>
                <w:b/>
              </w:rPr>
              <w:t>are</w:t>
            </w:r>
            <w:proofErr w:type="gramEnd"/>
            <w:r w:rsidRPr="00270A0D">
              <w:rPr>
                <w:b/>
              </w:rPr>
              <w:t xml:space="preserve"> the start and end dates of the proposed arrangement</w:t>
            </w:r>
            <w:r>
              <w:rPr>
                <w:b/>
              </w:rPr>
              <w:t>?</w:t>
            </w:r>
          </w:p>
          <w:p w14:paraId="10C4A7F0" w14:textId="03FC272D" w:rsidR="009424A2" w:rsidRDefault="009424A2" w:rsidP="00816E03">
            <w:pPr>
              <w:spacing w:line="360" w:lineRule="auto"/>
            </w:pPr>
            <w:r>
              <w:t>Start Date:</w:t>
            </w:r>
            <w:r>
              <w:tab/>
            </w:r>
            <w:sdt>
              <w:sdtPr>
                <w:id w:val="1670062094"/>
                <w:placeholder>
                  <w:docPart w:val="78E900460AF349EEA6BFC833BD5D204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292EF6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tab/>
              <w:t>End Date:</w:t>
            </w:r>
            <w:r>
              <w:tab/>
            </w:r>
            <w:sdt>
              <w:sdtPr>
                <w:id w:val="-1608038469"/>
                <w:placeholder>
                  <w:docPart w:val="78E900460AF349EEA6BFC833BD5D204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D7D09" w:rsidRPr="00292EF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424A2" w14:paraId="16CFF0FF" w14:textId="77777777" w:rsidTr="009424A2">
        <w:trPr>
          <w:trHeight w:val="5894"/>
        </w:trPr>
        <w:tc>
          <w:tcPr>
            <w:tcW w:w="9762" w:type="dxa"/>
          </w:tcPr>
          <w:p w14:paraId="294EDA96" w14:textId="77777777" w:rsidR="009424A2" w:rsidRDefault="009424A2" w:rsidP="009424A2">
            <w:pPr>
              <w:spacing w:after="240"/>
            </w:pPr>
            <w:r>
              <w:t>Once the Minister has been notified of an arrangement, it will be included on the Public Register.</w:t>
            </w:r>
          </w:p>
          <w:p w14:paraId="51246643" w14:textId="77777777" w:rsidR="009424A2" w:rsidRDefault="009424A2" w:rsidP="00816E03">
            <w:r>
              <w:t xml:space="preserve">In some circumstances, the University may request </w:t>
            </w:r>
            <w:r w:rsidR="002571CA">
              <w:t xml:space="preserve">that </w:t>
            </w:r>
            <w:r>
              <w:t>the Minister not include certain details on the Public Register, if that information is:</w:t>
            </w:r>
          </w:p>
          <w:p w14:paraId="7C73F3E6" w14:textId="77777777" w:rsidR="009424A2" w:rsidRDefault="009424A2" w:rsidP="00816E03">
            <w:pPr>
              <w:pStyle w:val="ListParagraph"/>
              <w:numPr>
                <w:ilvl w:val="0"/>
                <w:numId w:val="2"/>
              </w:numPr>
            </w:pPr>
            <w:r>
              <w:t>commercially sensitive; or</w:t>
            </w:r>
          </w:p>
          <w:p w14:paraId="0760BD69" w14:textId="77777777" w:rsidR="009424A2" w:rsidRDefault="009424A2" w:rsidP="00816E03">
            <w:pPr>
              <w:pStyle w:val="ListParagraph"/>
              <w:numPr>
                <w:ilvl w:val="0"/>
                <w:numId w:val="2"/>
              </w:numPr>
            </w:pPr>
            <w:r>
              <w:t>would disclose the contents of a document prepared for the purposes of a meeting of the Cabinet of a State or Territory; or</w:t>
            </w:r>
          </w:p>
          <w:p w14:paraId="254F2C8E" w14:textId="77777777" w:rsidR="009424A2" w:rsidRDefault="009424A2" w:rsidP="00816E03">
            <w:pPr>
              <w:pStyle w:val="ListParagraph"/>
              <w:numPr>
                <w:ilvl w:val="0"/>
                <w:numId w:val="2"/>
              </w:numPr>
            </w:pPr>
            <w:r>
              <w:t>would disclose the deliberations of a meeting of the Cabinet of a State or Territory; or</w:t>
            </w:r>
          </w:p>
          <w:p w14:paraId="696CFB08" w14:textId="77777777" w:rsidR="009424A2" w:rsidRDefault="009424A2" w:rsidP="00816E03">
            <w:pPr>
              <w:pStyle w:val="ListParagraph"/>
              <w:numPr>
                <w:ilvl w:val="0"/>
                <w:numId w:val="2"/>
              </w:numPr>
            </w:pPr>
            <w:r>
              <w:t>is the subject of legal professional privilege; or</w:t>
            </w:r>
          </w:p>
          <w:p w14:paraId="14E74BA2" w14:textId="77777777" w:rsidR="009424A2" w:rsidRDefault="009424A2" w:rsidP="00816E03">
            <w:pPr>
              <w:pStyle w:val="ListParagraph"/>
              <w:numPr>
                <w:ilvl w:val="0"/>
                <w:numId w:val="2"/>
              </w:numPr>
            </w:pPr>
            <w:r>
              <w:t>is protected by public interest immunity; or</w:t>
            </w:r>
          </w:p>
          <w:p w14:paraId="084D44A5" w14:textId="77777777" w:rsidR="009424A2" w:rsidRDefault="009424A2" w:rsidP="009424A2">
            <w:pPr>
              <w:pStyle w:val="ListParagraph"/>
              <w:numPr>
                <w:ilvl w:val="0"/>
                <w:numId w:val="2"/>
              </w:numPr>
              <w:spacing w:after="240"/>
            </w:pPr>
            <w:r>
              <w:t>affects national security</w:t>
            </w:r>
            <w:r w:rsidR="002571CA">
              <w:t>.</w:t>
            </w:r>
            <w:r>
              <w:t xml:space="preserve"> </w:t>
            </w:r>
          </w:p>
          <w:p w14:paraId="174F29A9" w14:textId="77777777" w:rsidR="009424A2" w:rsidRDefault="009424A2" w:rsidP="009424A2">
            <w:r>
              <w:rPr>
                <w:b/>
              </w:rPr>
              <w:t>Do you consider any of the detail included in the proposed agreement to meet any of the above criteria?</w:t>
            </w:r>
            <w:r>
              <w:t xml:space="preserve">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392581906"/>
                <w:placeholder>
                  <w:docPart w:val="6C910AEF2A714E4182BFECFAD0CB1E08"/>
                </w:placeholder>
                <w:showingPlcHdr/>
                <w:comboBox>
                  <w:listItem w:displayText="No" w:value="No"/>
                  <w:listItem w:displayText="Yes - is Commercially Sensitive" w:value="Yes - is Commercially Sensitive"/>
                  <w:listItem w:displayText="Yes - would disclose the contents of a document prepared for the purposes of a meeting of the Cabinet of a State or Territory" w:value="Yes - would disclose the contents of a document prepared for the purposes of a meeting of the Cabinet of a State or Territory"/>
                  <w:listItem w:displayText="Yes - would disclose the deliberations of a meeting of the Cabinet of a State or Territory" w:value="Yes - would disclose the deliberations of a meeting of the Cabinet of a State or Territory"/>
                  <w:listItem w:displayText="Yes - is the subject of Legal Professional Privilege" w:value="Yes - is the subject of Legal Professional Privilege"/>
                  <w:listItem w:displayText="Yes - is Protected by Public Interest Immunity" w:value="Yes - is Protected by Public Interest Immunity"/>
                  <w:listItem w:displayText="Yes - Affects National Security" w:value="Yes - Affects National Security"/>
                </w:comboBox>
              </w:sdtPr>
              <w:sdtEndPr/>
              <w:sdtContent>
                <w:r w:rsidRPr="00292EF6">
                  <w:rPr>
                    <w:rStyle w:val="PlaceholderText"/>
                  </w:rPr>
                  <w:t>Choose an item.</w:t>
                </w:r>
              </w:sdtContent>
            </w:sdt>
          </w:p>
          <w:p w14:paraId="52FE0951" w14:textId="77777777" w:rsidR="009424A2" w:rsidRDefault="009424A2" w:rsidP="00816E03"/>
          <w:p w14:paraId="76B848DB" w14:textId="419B0824" w:rsidR="009424A2" w:rsidRDefault="009424A2" w:rsidP="00816E03">
            <w:r>
              <w:t xml:space="preserve">If yes, provide details: </w:t>
            </w:r>
            <w:bookmarkStart w:id="0" w:name="_GoBack"/>
            <w:bookmarkEnd w:id="0"/>
          </w:p>
        </w:tc>
      </w:tr>
      <w:tr w:rsidR="009424A2" w14:paraId="0BD8F884" w14:textId="77777777" w:rsidTr="009424A2">
        <w:trPr>
          <w:trHeight w:val="737"/>
        </w:trPr>
        <w:tc>
          <w:tcPr>
            <w:tcW w:w="9762" w:type="dxa"/>
          </w:tcPr>
          <w:p w14:paraId="425D2ECB" w14:textId="37BF5134" w:rsidR="009424A2" w:rsidRDefault="009424A2" w:rsidP="00B20457">
            <w:pPr>
              <w:spacing w:before="240"/>
            </w:pPr>
            <w:r w:rsidRPr="009424A2">
              <w:rPr>
                <w:b/>
              </w:rPr>
              <w:t>Please provide a copy of the arrangement</w:t>
            </w:r>
            <w:r>
              <w:t xml:space="preserve"> - </w:t>
            </w:r>
            <w:sdt>
              <w:sdtPr>
                <w:id w:val="-1233452787"/>
                <w:placeholder>
                  <w:docPart w:val="8E5F67ABDB5A4E8A91E922DE8244F9AD"/>
                </w:placeholder>
                <w:showingPlcHdr/>
                <w:comboBox>
                  <w:listItem w:value="Choose an item."/>
                  <w:listItem w:displayText="Agreement Attached" w:value="Agreement Attached"/>
                  <w:listItem w:displayText="Agreement not yet in place" w:value="Agreement not yet in place"/>
                </w:comboBox>
              </w:sdtPr>
              <w:sdtEndPr/>
              <w:sdtContent>
                <w:r w:rsidR="008D7D09" w:rsidRPr="00292EF6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</w:p>
        </w:tc>
      </w:tr>
      <w:tr w:rsidR="009424A2" w14:paraId="73607D37" w14:textId="77777777" w:rsidTr="009424A2">
        <w:tc>
          <w:tcPr>
            <w:tcW w:w="9762" w:type="dxa"/>
          </w:tcPr>
          <w:p w14:paraId="1DC2A078" w14:textId="18FDDF29" w:rsidR="009424A2" w:rsidRPr="007F161E" w:rsidRDefault="009424A2" w:rsidP="00B20457">
            <w:pPr>
              <w:spacing w:before="240"/>
              <w:rPr>
                <w:b/>
              </w:rPr>
            </w:pPr>
            <w:r w:rsidRPr="007F161E">
              <w:rPr>
                <w:b/>
              </w:rPr>
              <w:t xml:space="preserve">Email this form and any other attachments to the FAS Notifications team at: </w:t>
            </w:r>
            <w:hyperlink r:id="rId12" w:history="1">
              <w:r w:rsidR="005C4032" w:rsidRPr="00AC794C">
                <w:rPr>
                  <w:rStyle w:val="Hyperlink"/>
                  <w:b/>
                </w:rPr>
                <w:t>fas@scu.edu.au</w:t>
              </w:r>
            </w:hyperlink>
            <w:r w:rsidRPr="007F161E">
              <w:rPr>
                <w:b/>
              </w:rPr>
              <w:t xml:space="preserve"> </w:t>
            </w:r>
          </w:p>
          <w:p w14:paraId="4E92DE21" w14:textId="77777777" w:rsidR="009424A2" w:rsidRPr="007F161E" w:rsidRDefault="009424A2" w:rsidP="00B20457">
            <w:pPr>
              <w:spacing w:before="240"/>
              <w:jc w:val="right"/>
              <w:rPr>
                <w:b/>
              </w:rPr>
            </w:pPr>
          </w:p>
        </w:tc>
      </w:tr>
    </w:tbl>
    <w:p w14:paraId="57B09007" w14:textId="77777777" w:rsidR="00820FF3" w:rsidRDefault="00820FF3" w:rsidP="0079243A">
      <w:pPr>
        <w:ind w:left="-630"/>
      </w:pPr>
    </w:p>
    <w:sectPr w:rsidR="00820FF3" w:rsidSect="00671470">
      <w:headerReference w:type="even" r:id="rId13"/>
      <w:headerReference w:type="default" r:id="rId14"/>
      <w:footerReference w:type="default" r:id="rId15"/>
      <w:headerReference w:type="first" r:id="rId16"/>
      <w:pgSz w:w="11900" w:h="16840" w:code="9"/>
      <w:pgMar w:top="1820" w:right="1460" w:bottom="1440" w:left="1440" w:header="0" w:footer="14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47E7D" w16cex:dateUtc="2021-06-04T0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6B170" w14:textId="77777777" w:rsidR="002F4572" w:rsidRDefault="002F4572" w:rsidP="00D65195">
      <w:r>
        <w:separator/>
      </w:r>
    </w:p>
  </w:endnote>
  <w:endnote w:type="continuationSeparator" w:id="0">
    <w:p w14:paraId="3B1AB638" w14:textId="77777777" w:rsidR="002F4572" w:rsidRDefault="002F4572" w:rsidP="00D6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63BF7" w14:textId="77777777" w:rsidR="00B20457" w:rsidRDefault="00B20457" w:rsidP="00B20457">
    <w:pPr>
      <w:pStyle w:val="Footer"/>
      <w:ind w:left="-630"/>
      <w:jc w:val="right"/>
      <w:rPr>
        <w:rFonts w:ascii="Roboto" w:hAnsi="Roboto"/>
        <w:b/>
        <w:bCs/>
        <w:color w:val="005E86"/>
        <w:sz w:val="22"/>
        <w:szCs w:val="22"/>
      </w:rPr>
    </w:pPr>
  </w:p>
  <w:p w14:paraId="7A276238" w14:textId="77777777" w:rsidR="0060376B" w:rsidRPr="00893EEE" w:rsidRDefault="002F11B1" w:rsidP="00893EEE">
    <w:pPr>
      <w:pStyle w:val="Footer"/>
      <w:ind w:left="-630"/>
      <w:rPr>
        <w:rFonts w:ascii="Roboto" w:hAnsi="Roboto"/>
        <w:b/>
        <w:bCs/>
        <w:color w:val="005E86"/>
        <w:sz w:val="22"/>
        <w:szCs w:val="22"/>
      </w:rPr>
    </w:pPr>
    <w:r>
      <w:rPr>
        <w:rFonts w:ascii="Roboto" w:hAnsi="Roboto"/>
        <w:b/>
        <w:bCs/>
        <w:color w:val="005E86"/>
        <w:sz w:val="22"/>
        <w:szCs w:val="22"/>
      </w:rPr>
      <w:t>www.</w:t>
    </w:r>
    <w:r w:rsidR="0060376B" w:rsidRPr="00893EEE">
      <w:rPr>
        <w:rFonts w:ascii="Roboto" w:hAnsi="Roboto"/>
        <w:b/>
        <w:bCs/>
        <w:color w:val="005E86"/>
        <w:sz w:val="22"/>
        <w:szCs w:val="22"/>
      </w:rPr>
      <w:t>scu.edu.au</w:t>
    </w:r>
  </w:p>
  <w:p w14:paraId="53F00956" w14:textId="77777777" w:rsidR="00780A1B" w:rsidRPr="00780A1B" w:rsidRDefault="00780A1B">
    <w:pPr>
      <w:pStyle w:val="Footer"/>
      <w:rPr>
        <w:rFonts w:ascii="Roboto" w:hAnsi="Roboto"/>
        <w:sz w:val="22"/>
        <w:szCs w:val="22"/>
      </w:rPr>
    </w:pPr>
  </w:p>
  <w:p w14:paraId="3AA2FFFC" w14:textId="77777777" w:rsidR="0060376B" w:rsidRPr="00893EEE" w:rsidRDefault="0060376B" w:rsidP="00F75F25">
    <w:pPr>
      <w:pStyle w:val="Footer"/>
      <w:tabs>
        <w:tab w:val="clear" w:pos="4680"/>
        <w:tab w:val="left" w:pos="2790"/>
      </w:tabs>
      <w:ind w:left="6480" w:hanging="7110"/>
      <w:rPr>
        <w:rFonts w:ascii="Roboto Light" w:hAnsi="Roboto Light"/>
        <w:sz w:val="14"/>
        <w:szCs w:val="14"/>
      </w:rPr>
    </w:pPr>
    <w:r w:rsidRPr="008476BF">
      <w:rPr>
        <w:rFonts w:ascii="Roboto" w:hAnsi="Roboto"/>
        <w:b/>
        <w:bCs/>
        <w:color w:val="005E86"/>
        <w:sz w:val="14"/>
        <w:szCs w:val="14"/>
      </w:rPr>
      <w:t xml:space="preserve">Lismore </w:t>
    </w:r>
    <w:r w:rsidR="009562A7" w:rsidRPr="00893EEE">
      <w:rPr>
        <w:rFonts w:ascii="Roboto Light" w:hAnsi="Roboto Light"/>
        <w:sz w:val="14"/>
        <w:szCs w:val="14"/>
      </w:rPr>
      <w:tab/>
    </w:r>
    <w:r w:rsidRPr="008476BF">
      <w:rPr>
        <w:rFonts w:ascii="Roboto" w:hAnsi="Roboto"/>
        <w:b/>
        <w:bCs/>
        <w:color w:val="005E86"/>
        <w:sz w:val="14"/>
        <w:szCs w:val="14"/>
      </w:rPr>
      <w:t>Coffs Harbour</w:t>
    </w:r>
    <w:r w:rsidRPr="008476BF">
      <w:rPr>
        <w:rFonts w:ascii="Roboto Light" w:hAnsi="Roboto Light"/>
        <w:color w:val="005E86"/>
        <w:sz w:val="14"/>
        <w:szCs w:val="14"/>
      </w:rPr>
      <w:t xml:space="preserve"> </w:t>
    </w:r>
    <w:r w:rsidRPr="00893EEE">
      <w:rPr>
        <w:rFonts w:ascii="Roboto Light" w:hAnsi="Roboto Light"/>
        <w:sz w:val="14"/>
        <w:szCs w:val="14"/>
      </w:rPr>
      <w:tab/>
    </w:r>
    <w:r w:rsidRPr="008476BF">
      <w:rPr>
        <w:rFonts w:ascii="Roboto" w:hAnsi="Roboto"/>
        <w:b/>
        <w:bCs/>
        <w:color w:val="005E86"/>
        <w:sz w:val="14"/>
        <w:szCs w:val="14"/>
      </w:rPr>
      <w:t>Gold Coast</w:t>
    </w:r>
  </w:p>
  <w:p w14:paraId="1A4334ED" w14:textId="77777777" w:rsidR="0060376B" w:rsidRPr="00893EEE" w:rsidRDefault="0060376B" w:rsidP="00F75F25">
    <w:pPr>
      <w:pStyle w:val="p1"/>
      <w:tabs>
        <w:tab w:val="left" w:pos="2790"/>
        <w:tab w:val="left" w:pos="6480"/>
      </w:tabs>
      <w:ind w:left="3600" w:right="-1440" w:hanging="4230"/>
      <w:rPr>
        <w:rFonts w:ascii="Roboto Light" w:hAnsi="Roboto Light"/>
        <w:sz w:val="14"/>
        <w:szCs w:val="14"/>
      </w:rPr>
    </w:pPr>
    <w:r w:rsidRPr="00893EEE">
      <w:rPr>
        <w:rFonts w:ascii="Roboto Light" w:hAnsi="Roboto Light"/>
        <w:sz w:val="14"/>
        <w:szCs w:val="14"/>
      </w:rPr>
      <w:t xml:space="preserve">PO Box 157, Lismore NSW 2480 Australia </w:t>
    </w:r>
    <w:r w:rsidR="009562A7" w:rsidRPr="00893EEE">
      <w:rPr>
        <w:rFonts w:ascii="Roboto Light" w:hAnsi="Roboto Light"/>
        <w:sz w:val="14"/>
        <w:szCs w:val="14"/>
      </w:rPr>
      <w:tab/>
    </w:r>
    <w:proofErr w:type="spellStart"/>
    <w:r w:rsidRPr="00893EEE">
      <w:rPr>
        <w:rFonts w:ascii="Roboto Light" w:hAnsi="Roboto Light"/>
        <w:sz w:val="14"/>
        <w:szCs w:val="14"/>
      </w:rPr>
      <w:t>Hogbin</w:t>
    </w:r>
    <w:proofErr w:type="spellEnd"/>
    <w:r w:rsidRPr="00893EEE">
      <w:rPr>
        <w:rFonts w:ascii="Roboto Light" w:hAnsi="Roboto Light"/>
        <w:sz w:val="14"/>
        <w:szCs w:val="14"/>
      </w:rPr>
      <w:t xml:space="preserve"> Drive, Co</w:t>
    </w:r>
    <w:r w:rsidR="002F11B1">
      <w:rPr>
        <w:rFonts w:ascii="Roboto Light" w:hAnsi="Roboto Light"/>
        <w:sz w:val="14"/>
        <w:szCs w:val="14"/>
      </w:rPr>
      <w:t>ff</w:t>
    </w:r>
    <w:r w:rsidRPr="00893EEE">
      <w:rPr>
        <w:rFonts w:ascii="Roboto Light" w:hAnsi="Roboto Light"/>
        <w:sz w:val="14"/>
        <w:szCs w:val="14"/>
      </w:rPr>
      <w:t xml:space="preserve">s </w:t>
    </w:r>
    <w:proofErr w:type="spellStart"/>
    <w:r w:rsidRPr="00893EEE">
      <w:rPr>
        <w:rFonts w:ascii="Roboto Light" w:hAnsi="Roboto Light"/>
        <w:sz w:val="14"/>
        <w:szCs w:val="14"/>
      </w:rPr>
      <w:t>Harbour</w:t>
    </w:r>
    <w:proofErr w:type="spellEnd"/>
    <w:r w:rsidRPr="00893EEE">
      <w:rPr>
        <w:rFonts w:ascii="Roboto Light" w:hAnsi="Roboto Light"/>
        <w:sz w:val="14"/>
        <w:szCs w:val="14"/>
      </w:rPr>
      <w:t xml:space="preserve"> NSW 2450 Australia </w:t>
    </w:r>
    <w:r w:rsidRPr="00893EEE">
      <w:rPr>
        <w:rFonts w:ascii="Roboto Light" w:hAnsi="Roboto Light"/>
        <w:sz w:val="14"/>
        <w:szCs w:val="14"/>
      </w:rPr>
      <w:tab/>
      <w:t xml:space="preserve">Locked Mail Bag 4, </w:t>
    </w:r>
    <w:proofErr w:type="spellStart"/>
    <w:r w:rsidRPr="00893EEE">
      <w:rPr>
        <w:rFonts w:ascii="Roboto Light" w:hAnsi="Roboto Light"/>
        <w:sz w:val="14"/>
        <w:szCs w:val="14"/>
      </w:rPr>
      <w:t>Coolangatta</w:t>
    </w:r>
    <w:proofErr w:type="spellEnd"/>
    <w:r w:rsidRPr="00893EEE">
      <w:rPr>
        <w:rFonts w:ascii="Roboto Light" w:hAnsi="Roboto Light"/>
        <w:sz w:val="14"/>
        <w:szCs w:val="14"/>
      </w:rPr>
      <w:t xml:space="preserve"> QLD 4225 Australia</w:t>
    </w:r>
  </w:p>
  <w:p w14:paraId="1F521B6D" w14:textId="77777777" w:rsidR="0060376B" w:rsidRPr="00AF15B2" w:rsidRDefault="0060376B" w:rsidP="00F75F25">
    <w:pPr>
      <w:pStyle w:val="p1"/>
      <w:tabs>
        <w:tab w:val="left" w:pos="2790"/>
        <w:tab w:val="left" w:pos="6480"/>
      </w:tabs>
      <w:ind w:left="-630"/>
      <w:rPr>
        <w:rFonts w:ascii="Roboto Light" w:hAnsi="Roboto Light"/>
        <w:sz w:val="14"/>
        <w:szCs w:val="14"/>
        <w:lang w:val="de-DE"/>
      </w:rPr>
    </w:pPr>
    <w:r w:rsidRPr="00AF15B2">
      <w:rPr>
        <w:rFonts w:ascii="Roboto" w:hAnsi="Roboto"/>
        <w:b/>
        <w:bCs/>
        <w:color w:val="005E86"/>
        <w:sz w:val="14"/>
        <w:szCs w:val="14"/>
        <w:lang w:val="de-DE"/>
      </w:rPr>
      <w:t>T</w:t>
    </w:r>
    <w:r w:rsidRPr="00AF15B2">
      <w:rPr>
        <w:rFonts w:ascii="Roboto Light" w:hAnsi="Roboto Light"/>
        <w:sz w:val="14"/>
        <w:szCs w:val="14"/>
        <w:lang w:val="de-DE"/>
      </w:rPr>
      <w:t xml:space="preserve"> +61 2 6620 3000 </w:t>
    </w:r>
    <w:r w:rsidRPr="00AF15B2">
      <w:rPr>
        <w:rFonts w:ascii="Roboto" w:hAnsi="Roboto"/>
        <w:b/>
        <w:bCs/>
        <w:color w:val="005E86"/>
        <w:sz w:val="14"/>
        <w:szCs w:val="14"/>
        <w:lang w:val="de-DE"/>
      </w:rPr>
      <w:t>F</w:t>
    </w:r>
    <w:r w:rsidRPr="00AF15B2">
      <w:rPr>
        <w:rFonts w:ascii="Roboto Light" w:hAnsi="Roboto Light"/>
        <w:sz w:val="14"/>
        <w:szCs w:val="14"/>
        <w:lang w:val="de-DE"/>
      </w:rPr>
      <w:t xml:space="preserve"> +61 2 6620 3700 </w:t>
    </w:r>
    <w:r w:rsidRPr="00AF15B2">
      <w:rPr>
        <w:rFonts w:ascii="Roboto Light" w:hAnsi="Roboto Light"/>
        <w:sz w:val="14"/>
        <w:szCs w:val="14"/>
        <w:lang w:val="de-DE"/>
      </w:rPr>
      <w:tab/>
    </w:r>
    <w:r w:rsidRPr="00AF15B2">
      <w:rPr>
        <w:rFonts w:ascii="Roboto" w:hAnsi="Roboto"/>
        <w:b/>
        <w:bCs/>
        <w:color w:val="005E86"/>
        <w:sz w:val="14"/>
        <w:szCs w:val="14"/>
        <w:lang w:val="de-DE"/>
      </w:rPr>
      <w:t>T</w:t>
    </w:r>
    <w:r w:rsidRPr="00AF15B2">
      <w:rPr>
        <w:rFonts w:ascii="Roboto Light" w:hAnsi="Roboto Light"/>
        <w:sz w:val="14"/>
        <w:szCs w:val="14"/>
        <w:lang w:val="de-DE"/>
      </w:rPr>
      <w:t xml:space="preserve"> +61 2 6659 3777 </w:t>
    </w:r>
    <w:r w:rsidRPr="00AF15B2">
      <w:rPr>
        <w:rFonts w:ascii="Roboto Light" w:hAnsi="Roboto Light"/>
        <w:sz w:val="14"/>
        <w:szCs w:val="14"/>
        <w:lang w:val="de-DE"/>
      </w:rPr>
      <w:tab/>
    </w:r>
    <w:r w:rsidRPr="00AF15B2">
      <w:rPr>
        <w:rFonts w:ascii="Roboto" w:hAnsi="Roboto"/>
        <w:b/>
        <w:bCs/>
        <w:color w:val="005E86"/>
        <w:sz w:val="14"/>
        <w:szCs w:val="14"/>
        <w:lang w:val="de-DE"/>
      </w:rPr>
      <w:t>T</w:t>
    </w:r>
    <w:r w:rsidRPr="00AF15B2">
      <w:rPr>
        <w:rFonts w:ascii="Roboto Light" w:hAnsi="Roboto Light"/>
        <w:sz w:val="14"/>
        <w:szCs w:val="14"/>
        <w:lang w:val="de-DE"/>
      </w:rPr>
      <w:t xml:space="preserve"> +61 7 5589 3000 </w:t>
    </w:r>
    <w:r w:rsidRPr="00AF15B2">
      <w:rPr>
        <w:rFonts w:ascii="Roboto" w:hAnsi="Roboto"/>
        <w:b/>
        <w:bCs/>
        <w:color w:val="005E86"/>
        <w:sz w:val="14"/>
        <w:szCs w:val="14"/>
        <w:lang w:val="de-DE"/>
      </w:rPr>
      <w:t>F</w:t>
    </w:r>
    <w:r w:rsidRPr="00AF15B2">
      <w:rPr>
        <w:rFonts w:ascii="Roboto Light" w:hAnsi="Roboto Light"/>
        <w:sz w:val="14"/>
        <w:szCs w:val="14"/>
        <w:lang w:val="de-DE"/>
      </w:rPr>
      <w:t xml:space="preserve"> +61 7 5589 3700</w:t>
    </w:r>
  </w:p>
  <w:p w14:paraId="2BF2E856" w14:textId="77777777" w:rsidR="0060376B" w:rsidRPr="00AF15B2" w:rsidRDefault="0060376B" w:rsidP="0060376B">
    <w:pPr>
      <w:pStyle w:val="p1"/>
      <w:rPr>
        <w:rFonts w:ascii="Roboto Light" w:hAnsi="Roboto Light"/>
        <w:sz w:val="14"/>
        <w:szCs w:val="14"/>
        <w:lang w:val="de-DE"/>
      </w:rPr>
    </w:pPr>
  </w:p>
  <w:p w14:paraId="20C7E683" w14:textId="77777777" w:rsidR="009562A7" w:rsidRPr="00AF15B2" w:rsidRDefault="009562A7" w:rsidP="008476BF">
    <w:pPr>
      <w:pStyle w:val="p1"/>
      <w:ind w:left="-630"/>
      <w:rPr>
        <w:rFonts w:ascii="Roboto Light" w:hAnsi="Roboto Light"/>
        <w:sz w:val="14"/>
        <w:szCs w:val="14"/>
        <w:lang w:val="de-DE"/>
      </w:rPr>
    </w:pPr>
    <w:r w:rsidRPr="00AF15B2">
      <w:rPr>
        <w:rFonts w:ascii="Roboto Light" w:hAnsi="Roboto Light"/>
        <w:sz w:val="14"/>
        <w:szCs w:val="14"/>
        <w:lang w:val="de-DE"/>
      </w:rPr>
      <w:t>CRICOS Provider 01241G</w:t>
    </w:r>
  </w:p>
  <w:p w14:paraId="2FE2FD11" w14:textId="77777777" w:rsidR="0060376B" w:rsidRPr="00AF15B2" w:rsidRDefault="0060376B">
    <w:pPr>
      <w:pStyle w:val="Footer"/>
      <w:rPr>
        <w:rFonts w:ascii="Roboto Light" w:hAnsi="Roboto Light" w:cs="Times New Roman"/>
        <w:sz w:val="14"/>
        <w:szCs w:val="14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264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9CA1E6" w14:textId="77777777" w:rsidR="00B20457" w:rsidRDefault="00B204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FBD1E1" w14:textId="77777777" w:rsidR="001C17A6" w:rsidRPr="001C17A6" w:rsidRDefault="001C17A6" w:rsidP="00B204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BB7F5" w14:textId="77777777" w:rsidR="002F4572" w:rsidRDefault="002F4572" w:rsidP="00D65195">
      <w:r>
        <w:separator/>
      </w:r>
    </w:p>
  </w:footnote>
  <w:footnote w:type="continuationSeparator" w:id="0">
    <w:p w14:paraId="08D4884A" w14:textId="77777777" w:rsidR="002F4572" w:rsidRDefault="002F4572" w:rsidP="00D6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F4D4" w14:textId="77777777" w:rsidR="00D65195" w:rsidRPr="00D65195" w:rsidRDefault="0050612C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  <w:r w:rsidRPr="00D65195">
      <w:rPr>
        <w:rFonts w:ascii="Roboto" w:hAnsi="Roboto"/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6F4EFF9" wp14:editId="6DA705D6">
          <wp:simplePos x="0" y="0"/>
          <wp:positionH relativeFrom="column">
            <wp:posOffset>-368300</wp:posOffset>
          </wp:positionH>
          <wp:positionV relativeFrom="paragraph">
            <wp:posOffset>100965</wp:posOffset>
          </wp:positionV>
          <wp:extent cx="1026160" cy="103378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6129B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45147084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3C2D583D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329EDF4C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13E936DC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  <w:p w14:paraId="74EA5E00" w14:textId="77777777" w:rsidR="00D65195" w:rsidRPr="00D65195" w:rsidRDefault="00D65195" w:rsidP="00D65195">
    <w:pPr>
      <w:pStyle w:val="Header"/>
      <w:tabs>
        <w:tab w:val="clear" w:pos="9360"/>
      </w:tabs>
      <w:ind w:left="-1440" w:right="-1440"/>
      <w:rPr>
        <w:rFonts w:ascii="Roboto" w:hAnsi="Robo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EA49" w14:textId="77777777" w:rsidR="005A32A4" w:rsidRDefault="005A3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739F" w14:textId="77777777" w:rsidR="001C17A6" w:rsidRDefault="001C17A6" w:rsidP="001C17A6">
    <w:pPr>
      <w:pStyle w:val="Header"/>
    </w:pPr>
  </w:p>
  <w:p w14:paraId="1A53586E" w14:textId="77777777" w:rsidR="00671470" w:rsidRDefault="00671470" w:rsidP="001C17A6">
    <w:pPr>
      <w:pStyle w:val="Header"/>
    </w:pPr>
  </w:p>
  <w:p w14:paraId="0A743A40" w14:textId="77777777" w:rsidR="00671470" w:rsidRDefault="00671470" w:rsidP="00671470">
    <w:pPr>
      <w:pStyle w:val="Header"/>
      <w:jc w:val="center"/>
      <w:rPr>
        <w:b/>
        <w:sz w:val="32"/>
      </w:rPr>
    </w:pPr>
  </w:p>
  <w:p w14:paraId="27EB5067" w14:textId="77777777" w:rsidR="00671470" w:rsidRPr="001C17A6" w:rsidRDefault="00671470" w:rsidP="00671470">
    <w:pPr>
      <w:pStyle w:val="Header"/>
      <w:jc w:val="center"/>
    </w:pPr>
    <w:r w:rsidRPr="003F46D3">
      <w:rPr>
        <w:b/>
        <w:sz w:val="32"/>
      </w:rPr>
      <w:t>FOREIGN ARRANGEMENTS SCHEME (FAS) NOTIFICATION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F727" w14:textId="77777777" w:rsidR="005A32A4" w:rsidRDefault="005A3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6AEF"/>
    <w:multiLevelType w:val="hybridMultilevel"/>
    <w:tmpl w:val="5CFA7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22D"/>
    <w:multiLevelType w:val="hybridMultilevel"/>
    <w:tmpl w:val="5F862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57EC"/>
    <w:multiLevelType w:val="hybridMultilevel"/>
    <w:tmpl w:val="9D2648A0"/>
    <w:lvl w:ilvl="0" w:tplc="0C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5957176F"/>
    <w:multiLevelType w:val="hybridMultilevel"/>
    <w:tmpl w:val="4210D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D7FEA"/>
    <w:multiLevelType w:val="hybridMultilevel"/>
    <w:tmpl w:val="EE247312"/>
    <w:lvl w:ilvl="0" w:tplc="257C5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516CB"/>
    <w:multiLevelType w:val="hybridMultilevel"/>
    <w:tmpl w:val="0898F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20657"/>
    <w:multiLevelType w:val="hybridMultilevel"/>
    <w:tmpl w:val="AD2CE0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46726"/>
    <w:multiLevelType w:val="hybridMultilevel"/>
    <w:tmpl w:val="E5EAE078"/>
    <w:lvl w:ilvl="0" w:tplc="0C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B2"/>
    <w:rsid w:val="00036530"/>
    <w:rsid w:val="00047095"/>
    <w:rsid w:val="000C694C"/>
    <w:rsid w:val="000E5B93"/>
    <w:rsid w:val="000F2141"/>
    <w:rsid w:val="001825A9"/>
    <w:rsid w:val="00186A6A"/>
    <w:rsid w:val="001A6447"/>
    <w:rsid w:val="001C17A6"/>
    <w:rsid w:val="001F01E4"/>
    <w:rsid w:val="00212CBF"/>
    <w:rsid w:val="002571CA"/>
    <w:rsid w:val="00270A0D"/>
    <w:rsid w:val="00277304"/>
    <w:rsid w:val="00280A12"/>
    <w:rsid w:val="00287B0E"/>
    <w:rsid w:val="002977DB"/>
    <w:rsid w:val="002B7E28"/>
    <w:rsid w:val="002F11B1"/>
    <w:rsid w:val="002F3979"/>
    <w:rsid w:val="002F4572"/>
    <w:rsid w:val="00310BCE"/>
    <w:rsid w:val="003F10E5"/>
    <w:rsid w:val="003F46D3"/>
    <w:rsid w:val="0041549F"/>
    <w:rsid w:val="00480AA3"/>
    <w:rsid w:val="004977F4"/>
    <w:rsid w:val="0050612C"/>
    <w:rsid w:val="00507018"/>
    <w:rsid w:val="00507200"/>
    <w:rsid w:val="00517812"/>
    <w:rsid w:val="00524FA5"/>
    <w:rsid w:val="00527B51"/>
    <w:rsid w:val="005435B7"/>
    <w:rsid w:val="00583D68"/>
    <w:rsid w:val="005958C3"/>
    <w:rsid w:val="005A32A4"/>
    <w:rsid w:val="005C22CD"/>
    <w:rsid w:val="005C4032"/>
    <w:rsid w:val="0060376B"/>
    <w:rsid w:val="00614A40"/>
    <w:rsid w:val="00651DAE"/>
    <w:rsid w:val="00671470"/>
    <w:rsid w:val="006B1E9E"/>
    <w:rsid w:val="006C04BF"/>
    <w:rsid w:val="006D4417"/>
    <w:rsid w:val="006E4120"/>
    <w:rsid w:val="006E4199"/>
    <w:rsid w:val="00707685"/>
    <w:rsid w:val="00711E24"/>
    <w:rsid w:val="0076129D"/>
    <w:rsid w:val="0076491B"/>
    <w:rsid w:val="00780A1B"/>
    <w:rsid w:val="00786757"/>
    <w:rsid w:val="007871BB"/>
    <w:rsid w:val="0079243A"/>
    <w:rsid w:val="007B5E21"/>
    <w:rsid w:val="007B6458"/>
    <w:rsid w:val="007F161E"/>
    <w:rsid w:val="00812849"/>
    <w:rsid w:val="00820FF3"/>
    <w:rsid w:val="008444CB"/>
    <w:rsid w:val="008476BF"/>
    <w:rsid w:val="00890DB3"/>
    <w:rsid w:val="00893EEE"/>
    <w:rsid w:val="008A674E"/>
    <w:rsid w:val="008B014B"/>
    <w:rsid w:val="008D7D09"/>
    <w:rsid w:val="008F4EB4"/>
    <w:rsid w:val="009424A2"/>
    <w:rsid w:val="009562A7"/>
    <w:rsid w:val="009D2A18"/>
    <w:rsid w:val="00AF15B2"/>
    <w:rsid w:val="00B05756"/>
    <w:rsid w:val="00B20457"/>
    <w:rsid w:val="00B24522"/>
    <w:rsid w:val="00BA68F6"/>
    <w:rsid w:val="00BE54EC"/>
    <w:rsid w:val="00C13715"/>
    <w:rsid w:val="00C64E16"/>
    <w:rsid w:val="00C72188"/>
    <w:rsid w:val="00CD207C"/>
    <w:rsid w:val="00D02AA9"/>
    <w:rsid w:val="00D55B59"/>
    <w:rsid w:val="00D65195"/>
    <w:rsid w:val="00D83954"/>
    <w:rsid w:val="00D9106C"/>
    <w:rsid w:val="00DA1953"/>
    <w:rsid w:val="00DD5A73"/>
    <w:rsid w:val="00DE7915"/>
    <w:rsid w:val="00E2686B"/>
    <w:rsid w:val="00E70CA9"/>
    <w:rsid w:val="00E9644A"/>
    <w:rsid w:val="00EB5B9A"/>
    <w:rsid w:val="00F23FBA"/>
    <w:rsid w:val="00F266C4"/>
    <w:rsid w:val="00F75F25"/>
    <w:rsid w:val="00FB09E9"/>
    <w:rsid w:val="00FB0BE9"/>
    <w:rsid w:val="00F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C869E0"/>
  <w14:defaultImageDpi w14:val="32767"/>
  <w15:chartTrackingRefBased/>
  <w15:docId w15:val="{1DE4E041-D9DB-499D-83A4-465C4274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195"/>
  </w:style>
  <w:style w:type="paragraph" w:styleId="Footer">
    <w:name w:val="footer"/>
    <w:basedOn w:val="Normal"/>
    <w:link w:val="FooterChar"/>
    <w:uiPriority w:val="99"/>
    <w:unhideWhenUsed/>
    <w:rsid w:val="00D65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195"/>
  </w:style>
  <w:style w:type="paragraph" w:customStyle="1" w:styleId="p1">
    <w:name w:val="p1"/>
    <w:basedOn w:val="Normal"/>
    <w:rsid w:val="0060376B"/>
    <w:rPr>
      <w:rFonts w:ascii="Helvetica" w:hAnsi="Helvetica" w:cs="Times New Roman"/>
      <w:sz w:val="8"/>
      <w:szCs w:val="8"/>
    </w:rPr>
  </w:style>
  <w:style w:type="table" w:styleId="TableGrid">
    <w:name w:val="Table Grid"/>
    <w:basedOn w:val="TableNormal"/>
    <w:uiPriority w:val="39"/>
    <w:rsid w:val="0082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E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4E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6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7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75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470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s@scu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89A696D6B14FA2826FB3D7C4D65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1C406-D473-4C9C-99CF-8876EFA6CB69}"/>
      </w:docPartPr>
      <w:docPartBody>
        <w:p w:rsidR="005C1E6C" w:rsidRDefault="00134D41" w:rsidP="00134D41">
          <w:pPr>
            <w:pStyle w:val="9989A696D6B14FA2826FB3D7C4D6556C1"/>
          </w:pPr>
          <w:r w:rsidRPr="00292EF6">
            <w:rPr>
              <w:rStyle w:val="PlaceholderText"/>
            </w:rPr>
            <w:t>Choose an item.</w:t>
          </w:r>
        </w:p>
      </w:docPartBody>
    </w:docPart>
    <w:docPart>
      <w:docPartPr>
        <w:name w:val="8E5F67ABDB5A4E8A91E922DE8244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153F-AB00-47D8-B22C-C268B821A0D7}"/>
      </w:docPartPr>
      <w:docPartBody>
        <w:p w:rsidR="005C1E6C" w:rsidRDefault="00134D41" w:rsidP="00134D41">
          <w:pPr>
            <w:pStyle w:val="8E5F67ABDB5A4E8A91E922DE8244F9AD1"/>
          </w:pPr>
          <w:r w:rsidRPr="00292EF6">
            <w:rPr>
              <w:rStyle w:val="PlaceholderText"/>
            </w:rPr>
            <w:t>Choose an item.</w:t>
          </w:r>
        </w:p>
      </w:docPartBody>
    </w:docPart>
    <w:docPart>
      <w:docPartPr>
        <w:name w:val="78E900460AF349EEA6BFC833BD5D2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8428F-60B3-4DEE-BA00-83A440322C45}"/>
      </w:docPartPr>
      <w:docPartBody>
        <w:p w:rsidR="005C1E6C" w:rsidRDefault="00134D41" w:rsidP="00134D41">
          <w:pPr>
            <w:pStyle w:val="78E900460AF349EEA6BFC833BD5D204C1"/>
          </w:pPr>
          <w:r w:rsidRPr="00292E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910AEF2A714E4182BFECFAD0CB1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E72E3-0B6A-41C4-952D-0B95B59DF7A6}"/>
      </w:docPartPr>
      <w:docPartBody>
        <w:p w:rsidR="005C1E6C" w:rsidRDefault="00134D41" w:rsidP="00134D41">
          <w:pPr>
            <w:pStyle w:val="6C910AEF2A714E4182BFECFAD0CB1E081"/>
          </w:pPr>
          <w:r w:rsidRPr="00292EF6">
            <w:rPr>
              <w:rStyle w:val="PlaceholderText"/>
            </w:rPr>
            <w:t>Choose an item.</w:t>
          </w:r>
        </w:p>
      </w:docPartBody>
    </w:docPart>
    <w:docPart>
      <w:docPartPr>
        <w:name w:val="85D430F8CF6E46A39A143DE0F80D3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3FCC-E55A-45A6-95E5-0F3B468B2ED9}"/>
      </w:docPartPr>
      <w:docPartBody>
        <w:p w:rsidR="005C1E6C" w:rsidRDefault="00134D41" w:rsidP="00134D41">
          <w:pPr>
            <w:pStyle w:val="85D430F8CF6E46A39A143DE0F80D36A71"/>
          </w:pPr>
          <w:r w:rsidRPr="00292EF6">
            <w:rPr>
              <w:rStyle w:val="PlaceholderText"/>
            </w:rPr>
            <w:t>Choose an item.</w:t>
          </w:r>
        </w:p>
      </w:docPartBody>
    </w:docPart>
    <w:docPart>
      <w:docPartPr>
        <w:name w:val="1901BDC1332541A080E2F6BE1583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885DF-7C0C-44B0-8218-EFDB1030E16B}"/>
      </w:docPartPr>
      <w:docPartBody>
        <w:p w:rsidR="007626A8" w:rsidRDefault="00134D41" w:rsidP="00134D41">
          <w:pPr>
            <w:pStyle w:val="1901BDC1332541A080E2F6BE1583EB421"/>
          </w:pPr>
          <w:r w:rsidRPr="0067147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372B67C4523446B84DA508C7816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F61F-75FB-4751-8DA4-5EA0BD6AA0BD}"/>
      </w:docPartPr>
      <w:docPartBody>
        <w:p w:rsidR="007626A8" w:rsidRDefault="00134D41" w:rsidP="00134D41">
          <w:pPr>
            <w:pStyle w:val="9372B67C4523446B84DA508C781686401"/>
          </w:pPr>
          <w:r w:rsidRPr="0067147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F925233D893471CB0C01EB2CB62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5AEDB-D1F8-400E-9D29-E3461EAD20A4}"/>
      </w:docPartPr>
      <w:docPartBody>
        <w:p w:rsidR="007626A8" w:rsidRDefault="00134D41" w:rsidP="00134D41">
          <w:pPr>
            <w:pStyle w:val="EF925233D893471CB0C01EB2CB62361D1"/>
          </w:pPr>
          <w:r w:rsidRPr="0067147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AE7D0BDDBDE4FFD9D61F2F1A310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35A7-E3BA-4C66-8535-97EEB06D7E4B}"/>
      </w:docPartPr>
      <w:docPartBody>
        <w:p w:rsidR="007626A8" w:rsidRDefault="00134D41" w:rsidP="00134D41">
          <w:pPr>
            <w:pStyle w:val="3AE7D0BDDBDE4FFD9D61F2F1A310F0361"/>
          </w:pPr>
          <w:r w:rsidRPr="0067147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9F4AA2964AC4309A2C2D6A67C45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6A21D-9F5C-4DB0-A339-968C7EA04A41}"/>
      </w:docPartPr>
      <w:docPartBody>
        <w:p w:rsidR="00D43057" w:rsidRDefault="00134D41" w:rsidP="00134D41">
          <w:pPr>
            <w:pStyle w:val="39F4AA2964AC4309A2C2D6A67C458A9F"/>
          </w:pPr>
          <w:r w:rsidRPr="00292E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7"/>
    <w:rsid w:val="000455C7"/>
    <w:rsid w:val="00134D41"/>
    <w:rsid w:val="00271F75"/>
    <w:rsid w:val="002A44E1"/>
    <w:rsid w:val="003E0B3C"/>
    <w:rsid w:val="00463342"/>
    <w:rsid w:val="005731F4"/>
    <w:rsid w:val="005C1E6C"/>
    <w:rsid w:val="007626A8"/>
    <w:rsid w:val="007E7B14"/>
    <w:rsid w:val="00D43057"/>
    <w:rsid w:val="00F0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D41"/>
    <w:rPr>
      <w:color w:val="808080"/>
    </w:rPr>
  </w:style>
  <w:style w:type="paragraph" w:customStyle="1" w:styleId="519AD69417F04BFAB64CA46E6EC4667C">
    <w:name w:val="519AD69417F04BFAB64CA46E6EC4667C"/>
    <w:rsid w:val="000455C7"/>
  </w:style>
  <w:style w:type="paragraph" w:customStyle="1" w:styleId="9989A696D6B14FA2826FB3D7C4D6556C">
    <w:name w:val="9989A696D6B14FA2826FB3D7C4D6556C"/>
    <w:rsid w:val="000455C7"/>
  </w:style>
  <w:style w:type="paragraph" w:customStyle="1" w:styleId="9E195A8C9FB242A58E532B009889C3B1">
    <w:name w:val="9E195A8C9FB242A58E532B009889C3B1"/>
    <w:rsid w:val="000455C7"/>
  </w:style>
  <w:style w:type="paragraph" w:customStyle="1" w:styleId="8E5F67ABDB5A4E8A91E922DE8244F9AD">
    <w:name w:val="8E5F67ABDB5A4E8A91E922DE8244F9AD"/>
    <w:rsid w:val="000455C7"/>
  </w:style>
  <w:style w:type="paragraph" w:customStyle="1" w:styleId="78E900460AF349EEA6BFC833BD5D204C">
    <w:name w:val="78E900460AF349EEA6BFC833BD5D204C"/>
    <w:rsid w:val="000455C7"/>
  </w:style>
  <w:style w:type="paragraph" w:customStyle="1" w:styleId="6C910AEF2A714E4182BFECFAD0CB1E08">
    <w:name w:val="6C910AEF2A714E4182BFECFAD0CB1E08"/>
    <w:rsid w:val="000455C7"/>
  </w:style>
  <w:style w:type="paragraph" w:customStyle="1" w:styleId="FDB7CB62852F41FF9D975A0F707E62E0">
    <w:name w:val="FDB7CB62852F41FF9D975A0F707E62E0"/>
    <w:rsid w:val="000455C7"/>
  </w:style>
  <w:style w:type="paragraph" w:customStyle="1" w:styleId="C1A20C9AF12E41B49DCC865A77A3E662">
    <w:name w:val="C1A20C9AF12E41B49DCC865A77A3E662"/>
    <w:rsid w:val="000455C7"/>
  </w:style>
  <w:style w:type="paragraph" w:customStyle="1" w:styleId="85D430F8CF6E46A39A143DE0F80D36A7">
    <w:name w:val="85D430F8CF6E46A39A143DE0F80D36A7"/>
    <w:rsid w:val="000455C7"/>
  </w:style>
  <w:style w:type="paragraph" w:customStyle="1" w:styleId="0AB8F2D5DFEB4280A543B638AD8668BF">
    <w:name w:val="0AB8F2D5DFEB4280A543B638AD8668BF"/>
    <w:rsid w:val="00271F75"/>
  </w:style>
  <w:style w:type="paragraph" w:customStyle="1" w:styleId="0759FD625B54401DB476A6519FCD78CA">
    <w:name w:val="0759FD625B54401DB476A6519FCD78CA"/>
    <w:rsid w:val="00271F75"/>
  </w:style>
  <w:style w:type="paragraph" w:customStyle="1" w:styleId="1901BDC1332541A080E2F6BE1583EB42">
    <w:name w:val="1901BDC1332541A080E2F6BE1583EB42"/>
    <w:rsid w:val="00271F75"/>
  </w:style>
  <w:style w:type="paragraph" w:customStyle="1" w:styleId="9372B67C4523446B84DA508C78168640">
    <w:name w:val="9372B67C4523446B84DA508C78168640"/>
    <w:rsid w:val="00271F75"/>
  </w:style>
  <w:style w:type="paragraph" w:customStyle="1" w:styleId="EF925233D893471CB0C01EB2CB62361D">
    <w:name w:val="EF925233D893471CB0C01EB2CB62361D"/>
    <w:rsid w:val="00271F75"/>
  </w:style>
  <w:style w:type="paragraph" w:customStyle="1" w:styleId="3AE7D0BDDBDE4FFD9D61F2F1A310F036">
    <w:name w:val="3AE7D0BDDBDE4FFD9D61F2F1A310F036"/>
    <w:rsid w:val="00271F75"/>
  </w:style>
  <w:style w:type="paragraph" w:customStyle="1" w:styleId="39F4AA2964AC4309A2C2D6A67C458A9F">
    <w:name w:val="39F4AA2964AC4309A2C2D6A67C458A9F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9989A696D6B14FA2826FB3D7C4D6556C1">
    <w:name w:val="9989A696D6B14FA2826FB3D7C4D6556C1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1901BDC1332541A080E2F6BE1583EB421">
    <w:name w:val="1901BDC1332541A080E2F6BE1583EB421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9372B67C4523446B84DA508C781686401">
    <w:name w:val="9372B67C4523446B84DA508C781686401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F925233D893471CB0C01EB2CB62361D1">
    <w:name w:val="EF925233D893471CB0C01EB2CB62361D1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3AE7D0BDDBDE4FFD9D61F2F1A310F0361">
    <w:name w:val="3AE7D0BDDBDE4FFD9D61F2F1A310F0361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85D430F8CF6E46A39A143DE0F80D36A71">
    <w:name w:val="85D430F8CF6E46A39A143DE0F80D36A71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8E5F67ABDB5A4E8A91E922DE8244F9AD1">
    <w:name w:val="8E5F67ABDB5A4E8A91E922DE8244F9AD1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78E900460AF349EEA6BFC833BD5D204C1">
    <w:name w:val="78E900460AF349EEA6BFC833BD5D204C1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6C910AEF2A714E4182BFECFAD0CB1E081">
    <w:name w:val="6C910AEF2A714E4182BFECFAD0CB1E081"/>
    <w:rsid w:val="00134D41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273A24E84684DB674B5DD0565D7C2" ma:contentTypeVersion="10" ma:contentTypeDescription="Create a new document." ma:contentTypeScope="" ma:versionID="8eaec770f00bc6258ebb210c98908bb4">
  <xsd:schema xmlns:xsd="http://www.w3.org/2001/XMLSchema" xmlns:xs="http://www.w3.org/2001/XMLSchema" xmlns:p="http://schemas.microsoft.com/office/2006/metadata/properties" xmlns:ns3="ea3578d9-f95a-41d0-a42a-eeaad82a1afe" targetNamespace="http://schemas.microsoft.com/office/2006/metadata/properties" ma:root="true" ma:fieldsID="4b7c1455805f00d583a0eaeea3002e35" ns3:_="">
    <xsd:import namespace="ea3578d9-f95a-41d0-a42a-eeaad82a1a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78d9-f95a-41d0-a42a-eeaad82a1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6622C-9076-4933-9141-54B8375EE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578d9-f95a-41d0-a42a-eeaad82a1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3B2A0-CA05-4DA3-948E-F11C0EC8C9F6}">
  <ds:schemaRefs>
    <ds:schemaRef ds:uri="ea3578d9-f95a-41d0-a42a-eeaad82a1afe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272157-6586-493F-9A8E-15ECAE656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kschmelz</dc:creator>
  <cp:keywords/>
  <dc:description/>
  <cp:lastModifiedBy>Clare Busch</cp:lastModifiedBy>
  <cp:revision>9</cp:revision>
  <cp:lastPrinted>2021-06-15T00:09:00Z</cp:lastPrinted>
  <dcterms:created xsi:type="dcterms:W3CDTF">2021-06-10T23:47:00Z</dcterms:created>
  <dcterms:modified xsi:type="dcterms:W3CDTF">2021-07-07T05:25:00Z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0x010100094273A24E84684DB674B5DD0565D7C2</vt:lpwstr>
  </property>
</Properties>
</file>